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ACOSTA BURGOS LINA FERNANDA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844002898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INTECVIAS SAS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33 20 68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3203569052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intecviassas@hotmail.com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LINA FERNANDA ACOSTA BURGOS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844002898 - 8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2020-09-03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1116548626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LINA FERNANDA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 BURGOS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17338728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77470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2022-03-01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JAIME HUMBERTO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MESA MONTERO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