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BURGOS LINA FERNANDA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844002898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INTECVIAS SAS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33 20 68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3203569052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intecviassas@hotmail.com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FERNANDA ACOSTA BURGOS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844002898 - 8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2020-09-03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1116548626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LINA FERNANDA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BURGOS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17338728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77470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2022-03-01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JAIME HUMBERTO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MONTERO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