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DURAN ROJAS JUAN IGNACIO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