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PINZÓN PINZÓN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900377365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74187536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A 93 35 P 3 Y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6461300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notificaciones.judiciales@bicentenario.com.co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2013-01-04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PINZÓN PINZÓN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900377365 - 6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2020-05-22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80421150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PINZÓN PINZÓN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2013-04-19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79913386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EFRAÍN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CASTRO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74187536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152081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Gustavo Andrés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79913386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2013-04-19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EFRAÍN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SALGADO CASTRO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