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“BRINDAR APOYO A LA ADMINISTRACIÓN MUNICIPAL DE HATO COROZAL COMO GESTOR DE SEGURIDAD DEL MUNICIPIO”.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0068 de 2023-02-10 cuyo Objeto: “BRINDAR APOYO A LA ADMINISTRACIÓN MUNICIPAL DE HATO COROZAL COMO GESTOR DE SEGURIDAD DEL MUNICIPIO”.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