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FRANKLIN ANTONIO MENDOZA YAÑEZ, identificado(a) con cédula de ciudadanía 5401976 de CUCUTA, representante legal de(l-la) CONSORCIO INTERGENETICA COROZAL 2021,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CONSULTORÍA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2021-12-27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CASANARE, ZONA RURAL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Ocho  (8)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2021-12-27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2022-08-26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 (3) MESES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Cuarenta y Cinco  (45) DIAS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2023-01-05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$102.004.539,00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$102.004.539,00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CONSORCIO INTERGENETICA COROZAL 2021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$102.004.539,00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$30.601.361,70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$102.004.539,00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$30.601.361,70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$72.993.469,49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$30.601.361,70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$42.392.107,79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$102.004.539,00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$30.601.361,70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$42.392.107,79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$42.392.107,79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FRANKLIN ANTONIO MENDOZA YAÑEZ R/L CONSORCIO INTERGENETICA COROZAL 2021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CONSULTORÍA No. 0207 de 2021-12-27 cuyo Objeto: 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