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605-74-994000021846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MANTENIMIENTO DE PASO PEATONAL EN MADERA SOBRE EL CAÑO LOS PATOS, VEREDA EL BRILLANTE DEL MUNICIPIO DE HATO COROZAL –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SEGUNDO CLIMACO CRISTIANO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2023-03-23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2025-03-30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Veintitrés(23)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0079 de 2023-03-23 cuyo Objeto: MANTENIMIENTO DE PASO PEATONAL EN MADERA SOBRE EL CAÑO LOS PATOS, VEREDA EL BRILLANTE DEL MUNICIPIO DE HATO COROZAL –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