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COMPRA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0225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2022-12-14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COMPRAVENTA DE ELEMENTOS DE APOYO PARA EL FORTALECIMIENTO OPERACIONAL DE LOS PELOTONES DEL GRUPO DE CABALLERÍA MONTADO NO. 16 “GUIAS DE CASANARE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DIMASUS J&amp;G S.A.S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900936599-1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Quince  (15) DIAS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$256.700.000,00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2022-12-14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2022-12-15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2022-12-30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ZULMA LISBETH VIVAS RODRIGUEZ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Quince(15)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Diciembre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2022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ZULMA LISBETH VIVAS RODRIGUEZ,  SECRETARIO(A) GENERAL Y DE GOBIERNO,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JORGE ANTONIO ALBARRACIN LEON, identificado(a) con cédula de ciudadanía 1007491913 de TAMARA, representante legal de(l-la) DIMASUS J&amp;G S.A.S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COMPRA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0225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2022-12-14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El municipio pagará al contratista, el valor del contrato de la siguiente manera: Un (01) pago final, correspondiente al cien por ciento (100%) del valor total ejecutado del contrato. este valor   será cancelado a la entrega final del servicio a satisfacción del supervisor y del municipio, previa suscripción del acta de recibo final, informe final del contratista, pagos de seguridad social y aportes parafiscales conforme a la Ley 828 de 2003 (salud, pensión, riesgos profesionales) y aportes parafiscales. Cuando a ello haya lugar del correspondiente mes cobrado. y del acta de liquidación del contrato.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0369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2022-11-17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2-43-ISSC/2.3.2.02.01.002.450102900.2020851250012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CONTRIBUCION SOBRE CONTRATOS DE OBRA PUBLICA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$256.700.000,00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0769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2022-12-14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2-43-ISSC/2.3.2.02.01.002.450102900.2020851250012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CONTRIBUCION SOBRE CONTRATOS DE OBRA PUBLICA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$256.700.000,00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ZULMA LISBETH VIVAS RODRIGUEZ,  SECRETARIO(A) GENERAL Y DE GOBIERNO,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Quince(15) días del mes de Diciembre de 2022,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JORGE ANTONIO ALBARRACIN LEON R/L DIMASUS J&amp;G S.A.S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ZULMA LISBETH VIVAS RODRIGUEZ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