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0039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LIDIER ELIGIO SILVA TORRES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APOYAR ACCIONES DEPORTIVAS Y RECREATIVAS QUE SE DESARROLLEN POR PARTE DE LA ADMINISTRACIÓN MUNICIPAL EN LA ZONA URBANA Y RURAL, ADEMÁS DE SERVIR COMO MONITOR DEPORTIVO A LOS NIÑOS, NIÑAS, ADOLESCENTES Y JÓVENES DEL MUNICIPIO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Enero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LIDIER ELIGIO SILVA TORRES, identificado(a) con cédula de ciudadanía 1118648616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0039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Enero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0039 de 2023-01-25 cuyo Objeto: APOYAR ACCIONES DEPORTIVAS Y RECREATIVAS QUE SE DESARROLLEN POR PARTE DE LA ADMINISTRACIÓN MUNICIPAL EN LA ZONA URBANA Y RURAL, ADEMÁS DE SERVIR COMO MONITOR DEPORTIVO A LOS NIÑOS, NIÑAS, ADOLESCENTES Y JÓVENES DEL MUNICIPIO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