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ELIECER ALBARRACIN RIVERA</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74812655-8</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“BRINDAR APOYO LOGÍSTICO Y PRESTAR EL SERVICIO DE TRANSPORTE EN LA REALIZACIÓN DE LOS COMICIOS ELECTORALES Y LA INSCRIPCIÓN DE CEDULAS PARA LAS ELECCIONES DE AUTORIDADES TERRITORIALES 2023, QUE ADELANTE LA REGISTRADURÍA EN EL MUNICIPIO DE HATO COROZAL 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Veintinueve Millones Novecientos Noventa Mil Pesos ($29.990.000,00)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0249</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2023-06-26</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C.2.1.2.02.02.008</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PRESTADOS A LAS EMPRESAS Y SERVICIOS DE PRODUCCIÓN</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ICLD</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$29.990.000,00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Ver anexo.</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El Municipio pagará el valor de este contrato de la siguiente forma: Hasta el 80% del valor total del contrato mediante actas parciales, previa presentación de informe de actividades con el avance de ejecución, presentación de factura legal, soportes de pago de seguridad social previa autorización de la supervisión, y el saldo del 20% previa presentación del informe final debidamente soportado, factura y suscripción del acta de terminación y liquidación, pago de seguridad social.
	Informe técnico y financiero junto con los soportes de las entregas realizadas del suministro según el objeto contractual (anexar en medio físico y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Planillas de los recorridos, hojas de vida de los conductores y documentación de los vehículos.
	Todos los documentos de pago deberán ser avalados por el supervisor designado por el Municipio.</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Cuatro  (4) MESES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ZULMA LISBETH VIVAS RODRIGUEZ</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0181</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