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$21.177.566,00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GESTION ADMINISTRATIVA EN LA OFICINA ASESORA JURIDICA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Que el articulo 2 de la Constitución Política de Colombia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Así mismo el Articulo 209 establece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Que el DECRETO 2609 DE 2012 Por el cual [....] Se dictan otras disposiciones en materia de Gestión Documental para todas las Entidades del Estado, Establece en su articulo 3 Responsabilidad de la gestión de documentos. La gestión de documentos está asociada a la actividad administrativa del Estado, al cumplimiento de las funciones y al desarrollo de los procesos de todas las entidades del Estado; por lo tanto, es responsabilidad de los servidores y empleados públicos así como los contratistas que presten servicios a las entidades públicas, aplicar las normas que en esta materia establezca el Archivo General de la Nación  y las respectivas entidades públicas. 
En virud y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Que la Administración municipal, Hato Corozal, Alto y Sostenible 2020-2023, se compone de secretarías, dependencias y oficinas, entre otras, las cuales en pro de la gestión administrativa de manera continua y acorde a sus necesidades planifican y estructuran procesos contractuales a fin de mitigar las necesidades de la comunidad y a su vez estos procesos son perfeccionados en la oficina asesora Jurídica, la cual es la encargada de la viabilizacion jurídica y en la cual reposa el proceso desde el momento de la elaboración de la minuta, durante el proceso de alimentación con actas parciales de ejecución y hasta su liquidación. Así mismo se ha recepcionado gran cantidad de documentos  por ejemplo que a la fecha de corte del mes de junio la documentación de los procesos de contratación que se ha realizado son los siguientes: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Que la Oficina Asesora Jurídica no cuenta con personal idóneo que apoye la orientación, organización y coordinación de documentos, la apertura e identificación de las carpetas, La ubicación física de los documentos de tal manera que se pueda evidenciar el desarrollo de los trámites, y la consulta de documentos cuando sea requerido. Que atendiendo los principios y normas que rigen el archivo de las entidades públicas y una vez evidenciada la necesidad existente en la oficina Asesora Jurídica, de la administración municipal, se hace necesario realizar la contratación de una Persona natural con formación técnica en sistemas, archivo, secretariado ejecutivo,  administrativo y/o afines con cinco (5) años de experiencia de los cuales tres (3) años deben ser en actividades administrativas en el sector público o privado para de esta manera garantizar la idoneidad para el cumplimiento del contrato. Que apoye asistencialmente las actividades de verificación de documentos de la etapa precontractual, recepción y cargue de las cuentas de cobro.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realizar acciones tendientes a cumplir con el presente estudio previo, se requiere PRESTAR SERVICIOS TECNICOS, COMO APOYO EN LA GESTION DOCUMENTAL Y ADMINISTRATIVO DE LA OFICINA ASESORA JURIDICA DEL MUNICIPIO DE HATO COROZAL CASANARE. Con el cual se pretende apoyar las actividades administrativas a realizarse bajo los principios de transparencia, eficiencia, eficacia y economía de tal forma que su ejecución garantice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la validación del registro de las hojas de vida en la plataforma SIGEP por parte de los contratistas.
2. Garantizar el apoyo en la verificación de documentos de la etapa precontractual de los diferentes modalidades de selección. 
3. Acompañamiento en la recepción y cargue de las cuentas de cobro radicadas en la Oficina Asesora Jurídica.
4. Garantizar el apoyo en la elaboración de actas correspondientes a la Oficina Asesora Jurídica.
5. Realizar seguimiento a las PQR y documentos de la Oficina Asesora Jurídica.
6. Realizar la elaboración y entrega de informes solicitados de acuerdo, con las actividades propias del objeto..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Persona natural con formación técnica en sistemas, archivo, secretariado ejecutivo,  administrativo y/o afines con cinco (5) años de experiencia de los cuales tres (3) años deben ser en actividades administrativas en el sector público o privado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TECNICO CATEGORIA 1. En virtud de lo anterior, el presupuesto oficial para la presente contratación es como se detalla a continuación: 
Valor Mensual: DOS MILLONES OCHOCIENTOS CUARENTA Y NUEVE MIL PESOS ($ 2.849.000)
Valor Contrato: VEINTIUN MILLONES CIENTO SETENTA Y SIETE MIL QUINIENTOS SESENTA Y SEIS PESOS ($ 21.177.566)</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formación técnica en sistemas, archivo, secretariado ejecutivo,  administrativo y/o afines con cinco (5) años de experiencia de los cuales tres (3) años deben ser en actividades administrativas en el sector público o privado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 TECNICO EN APOYO A LA GESTION ADMINISTRATIVA Y DOCUMENTAL EN  LA OFICINA ASESORA JURÍDICA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Siete (07) pagos mensuales e iguales por valor de DOS MILLONES OCHOCIENTOS CUARENTA Y NUEVE MIL PESOS MC/TE. (2.849.000),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UN (01) MES por valor de  UN MILLON DOCIENTOS TREINTA Y CUANTRO MIL QUINIENTOS SESENTA Y SEIS PESOS MC/TE. (1.234.566),una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 Y Trece  (13)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21.177.566,00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