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C.2.1.2.02.01.002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$11.682.804,00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“ADQUISICIÓN DE ELEMENTOS DE ASEO Y CAFETERÍA PARA EL FUNCIONAMIENTO DE LAS DEPENDENCIAS DE LA ALCALDÍA DEL MUNICIPIO DE HATO COROZAL, CASANARE”.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$11.682.804,00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$11.682.804,00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360 - SGP 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$11.682.804,00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2023-05-02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