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2022-11-29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REALIZAR MEJORAMIENTO DE DIEZ (10) VIVIENDAS EN SECTOR URBANO DEL MUNCIPIO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PROGO INGENIERIA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900101953-2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$149.994.372,00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2022-11-29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2022-01-02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CARLOS MAURICIO ROJAS ARGUELLES, identificado(a) con cédula de ciudadanía 79743593 de BOGOTÁ, representante legal de(l-la) PROGO INGENIERIA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2022-11-29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 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2022-10-31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2-35-ISV/2.3.2.02.02.005.400103200.2020851250016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0747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2-35-ISV/2.3.2.02.02.005.400103200.2020851250016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POR OLEODUCTOS Y GASODUCTOS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$149.994.372,00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CARLOS MAURICIO ROJAS ARGUELLES R/L PROGO INGENIERIA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