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0133</w:t>
      </w:r>
      <w:r w:rsidR="00BC0140" w:rsidRPr="00ED35FA">
        <w:rPr>
          <w:b/>
        </w:rPr>
        <w:t xml:space="preserve"> DEL </w:t>
      </w:r>
      <w:r w:rsidR="00BD4F13">
        <w:rPr>
          <w:sz w:val="16"/>
          <w:szCs w:val="16"/>
        </w:rPr>
        <w:t>2023-06-06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LIDIER ELIGIO SILVA TORRES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1118648616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GESTION, COMO MONITOR DE DEPORTES Y RECREACIÓN, EN EL CUMPLIMIENTO DE LAS METAS DEL PLAN DE DESARROLLO “HATO COROZAL ALTO Y SOSTENIBLE 2020 – 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Setecientos Cuarenta y Ocho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($11.748.000,00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LIDIER ELIGIO SILVA TORRES, identificado(a) con cédula de ciudadanía 1118648616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GESTION, COMO MONITOR DE DEPORTES Y RECREACIÓN, EN EL CUMPLIMIENTO DE LAS METAS DEL PLAN DE DESARROLLO “HATO COROZAL ALTO Y SOSTENIBLE 2020 – 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Setecientos Cuarenta y Ocho Mil Pesos</w:t>
      </w:r>
      <w:r w:rsidR="00F07E20" w:rsidRPr="00B739B2">
        <w:rPr>
          <w:rFonts w:cs="Arial"/>
          <w:bCs/>
          <w:color w:val="FF0000"/>
          <w:sz w:val="20"/>
          <w:szCs w:val="20"/>
        </w:rPr>
        <w:t xml:space="preserve"> </w:t>
      </w:r>
      <w:r w:rsidR="00F07E20" w:rsidRPr="00B739B2">
        <w:rPr>
          <w:rFonts w:cs="Arial"/>
          <w:bCs/>
          <w:color w:val="000000"/>
          <w:sz w:val="20"/>
          <w:szCs w:val="20"/>
        </w:rPr>
        <w:t>($11.748.000,00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0212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2023-06-02</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E31.2.3.2.02.02.009.4301037.2020851250010 ($11748000.00).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Fomentar y consolidar un proceso deportivo, programando y ejecutando acciones de entrenamiento y preparación física, a los niños, niñas, adolescentes y jóvenes del municipio de Hato Corozal - Casanare.    
2.	Brindar apoyo  en la  promoción, difusión y práctica del deporte, la recreación y la actividad física de la comunidad Hatocorozaleña.
3.	Diseñar, actualizar y entregar mensualmente plan de entrenamiento deportivo y base de datos con enfoque diferencial de deportistas a su cargo. 
4.	Mediante la masificación deportiva, coadyuvar al fortalecimiento y la práctica del deporte y la recreación en el municipio de hato corozal – Casanare.
5.	Realizar   actividades lúdicas, deportivas, recreativas o físicas a población con discapacidad del municipio. 
6.	Realizar actividades lúdicas, deportivas, recreativas o físicas a población   adulto mayor del municipio.
7.	Brindar apoyo para fortalecer los procesos de enseñanza de la educación física, la práctica del deporte, la recreación y el aprovechamiento del tiempo libre de los habitantes del municipio. 
8.	Realizar la elaboración y entrega de informes solicitados de acuerdo con las actividades propias del objeto en medio físico y magnético.
9.	Elaborar informe de resultado de las metas del cuatrienio, del Plan de Desarrollo Municipal 2020-2023 en medio físico y magnético.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Cinco (05)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LIDIER ELIGIO SILVA TORRES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18 No 10-80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3203145748</w:t>
            </w:r>
            <w:r>
              <w:rPr>
                <w:rFonts w:cs="Arial"/>
                <w:color w:val="002060"/>
                <w:sz w:val="20"/>
                <w:szCs w:val="20"/>
              </w:rPr>
              <w:t xml:space="preserve"> - </w:t>
            </w:r>
            <w:r w:rsidRPr="006B1D89">
              <w:rPr>
                <w:rFonts w:cs="Arial"/>
                <w:color w:val="002060"/>
                <w:sz w:val="20"/>
                <w:szCs w:val="20"/>
              </w:rPr>
              <w:t>3203145748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lidiersilva12@gmail.com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LIDIER ELIGIO SILVA TORRES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