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0135 de Fecha 2022-07-29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EN LA IDENTIFICACIÓN, LOCALIZACIÓN, CARACTERIZACIÓN Y DIAGNÓSTICO DE VÍAS TERCIARIAS, EN EJECUCIÓN DEL PROYECTO SECTORIAL DE TRANSPORTE,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$12.500.000,00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EDISSON FERNEY AYA PANQUEVA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0135 del 2022-07-29,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pagos mensuales e iguales por valor de DOS MILLONES QUINIENTOS MIL PESOS MC/TE. (2.500.000),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DOS MILLONES QUINIENTOS MIL PESOS MC/TE. (2.500.000),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0135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0135 de 2022-07-29 cuyo Objeto: PRESTAR LOS SERVICIOS DE APOYO A LA GESTIÓN EN LA IDENTIFICACIÓN, LOCALIZACIÓN, CARACTERIZACIÓN Y DIAGNÓSTICO DE VÍAS TERCIARIAS, EN EJECUCIÓN DEL PROYECTO SECTORIAL DE TRANSPORTE,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