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F41.2.3.2.02.02.009.2402039.2020851250017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$16.456.000,00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DE APOYO A LA GESTIÓN COMO OPERADOR DE MAQUINARIA PESADA RETROCARGADOR, EN EJECUCIÓN DEL PROYECTO SECTORIAL DE TRANSPORTE DEL MUNICIPIO DE HATO COROZAL, DEPARTAMENTO DE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municipio de Hato corozal cuenta con 5.500 Km2 de extensión y con cerca de 450 Km de red vial terciaria que intercomunica las 64 veredas y dos resguardos indígenas con el casco urbano, Red vial rural distribuida en condiciones geográficas y topológicas diferentes que van desde terreno plano con pendientes longitudinales y transversales menor a 20 grados, hasta terreno montañoso con pendientes e inclinaciones superiores a los 45 grados  en las veredas de piedemonte y sobre la derivación de la cordillera Oriental.  
Es evidente que tras la gran envergadura de la malla vial municipal se beneficia toda la población del Municipio y la intercomunicación terrestre se convierte en una necesidad inminente para todos los efectos que acarrea una alternativa vial en cuanto a comercialización, mejoramiento de la calidad de vida y otros factores.  No obstante, se tiene una gran limitación al desarrollo o producción de la zona, pérdidas de producción, deterioro de la carga, aumentos de los tiempos de viaje y costos de transporte debido al deterioro en las vías interrupción ocasional por efectos climáticos y geológicos, vías estrechas, altas pendientes, radios mínimos, deterioro visible de las vías que ocasiona interrupción del tránsito y daños en los vehículos.
Debido a que la malla vial por factores climáticos y uso se encuentra deteriorada, deberá someterse a mantenimientos rutinarios o periódicos, que permitan una buena movilidad de las personas, garantizando una disminución en los tiempos de viajes, los gastos de operación y la activación comercial de estos sectores; para lograr este objetivo la secretaria de Planeación y Política Sectorial adelanta trabajos de mantenimiento a los principales corredores y anillos viales del Municipio.
Uno de los objetivos principales de la actual administración actual es “Optimizar la malla vial Urbana y Rural a través de la construcción, mantenimiento y adecuación de las mismas, para facilitar la conectividad social y productiva del Municipio de Hato Corozal, Casanare, como también a la articulación de las vías del área rural con el área urbana y la Marginal de la Selva mediante la construcción de anillos viales que permitan esta interconexión, así como también con el mantenimiento de las redes viales ya existentes y de esta manera lograr mejores vías de comunicación, lo cual permitiría que los productos  agrícolas y ganaderos de esta población puedan comercializarse en los mercados municipales y así mejorar la calidad de vida de los habitantes del área rural del Municipio.
Teniendo en cuenta que la Administración Municipal cuenta con un parque automotor entregado en comodato por parte de la Gobernación de Casanare, con destinación específica a realizar la adecuación y el mejoramiento de las vías terciarias del Municipio, se hace necesario contar con personal capacitado para operar las Dos (02) volquetas International 4700 modelos DT466B 1996 con Placas OFJ-739 y OFJ-717, una moto niveladora Caterpillar 120G MODELO 1996 MOTOR 9CB04739 CHASIS 4HD02624 y el retro cargador Caterpillar tipo pajarita 416B modelo 1996 MOTOR 5HK32763 CHASIS 8ZK07499.. 
Con lo expuesto anteriormente, la extensa red vial con la que cuenta el Municipio de Hato Corozal, es necesario que esta se someta a un continuo mantenimiento debido a que la mayoría de estas no se encuentran en material de afirmado, las constantes lluvias han deteriorado el estado de estas, dificultando la transitabilidad, por lo tanto, se hace necesario llevar a cabo su adecuación y recuperación que se verá reflejado en su buen funcionamiento el cual beneficiará a la comunidad al momento de transportar sus productos agropecuarios al casco urbano del Municipio, al igual que el desplazamiento de la población, a los diferentes pueblos cercanos donde interactúan en diferentes sectores.  Así mismo se pretende reducir el impacto negativo que ofrecen estas al ocasionar deterioros progresivos en los automotores y de esta forma minimizar los accidentes contribuyendo con el mejoramiento de la red vial del municipio y del mejoramiento de la calidad de vida de la población. 
Las actividades de mantenimiento vial con maquinaria pesada a cargo del Municipio, requieren para su desarrollo, operación y funcionamiento contar con operadores, conductores y mecánicos que en la actualidad no posee La Administración Municipal de Hato Corozal, esto con el fin de realizar las diferentes actividades que adelanta la secretaria de Planeación y Política Sectorial en cuanto a mantenimiento Vial. 
Es oportuno contratar el servicio teniendo en cuenta que la administración municipal dentro de la planta de personal NO cuenta con personal suficiente y que cuente con el perfil necesario para realizar las actividades objeto del presente estudio y se requiere garantizar la operación del RETRO CARGADOR CATERPILLAR tipo pajarita 416B 1996 para el mejoramiento y mantenimiento de las diferentes vías que conforman la red vial terciaria del municipio.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por la Secretaria de Planeacion y Política Sectorial, quien ejercerá las funciones de supervisión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A LA GESTIÓN COMO OPERADOR DE MAQUINARIA PESADA RETROCARGADOR, EN EJECUCIÓN DEL PROYECTO SECTORIAL DE TRANSPORTE DEL MUNICIPIO DE HATO COROZAL, DEPARTAMENTO DE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apoyo técnico  como operador del retro cargador Caterpillar tipo pajarita 416B, de manera segura y eficiente, atendiendo la normatividad y         procedimientos nacionales vigentes, al servicio del Municipio durante la intervención de las vías del Municipio, en actividades como: descapote de         bancada,         demarcación de vía, conformación de vía, retirada de material no apto, extendida de material, y conformación y limpieza de cunetas.
2.	prestar los servicios para las  excavaciones y cargar materiales con la pala frontal y cuchara biválvula para casos de movimientos de tierra.
3.	 prestar apoyo a las operaciones mecánicas sencillas del automotor a su cargo y reportar oportunamente los mantenimientos (cambios de aceites, filtros y otros),          arreglos y estado en general de la maquinaria y/o vehículos asignados.
4.	 Llevar a cabo instrucciones diarias del supervisor, o plan de trabajo en caso de períodos mayores de tiempo.
5.	Elaborar bitácora diaria a entregar a supervisor: Registrando tipo de trabajo realizado, desperfectos, estado general de la máquina e insumos utilizados,          horas de trabajo efectivas, horas de recorrido en vacío, horas en reparación y/o mantenimiento.
6.	Prestar apoyo en el  Cargue material de arrastre a vehículos de transporte. 
7.	Dar cuenta inmediata de cualquier desperfecto o falla que presente la máquina a su cargo al supervisor por escrito.
8.	Las demás que sean designadas por el supervisor que sean relacionadas con el objeto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80111612</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Operador de Maquinaria Pesada / con experiencia general de dos (02) años y Un (01) año directamente en operación de maquinaria pesada.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CONSTRUCCIÓN, MANTENIMIENTO, Y AMPLIACIÓN, PARA EL MEJORAMIENTO DEL SECTOR VIAL, DEL MUNICIPIO DE HATO COROZAL CASANARE, elaborado y viabilizado por la Secretaria de Planeación y Política Sectorial, inscrito en el Banco de Programas y Proyectos del Municipio de Hato Corozal, con código BPIM No. 2020851250017
-	 LINEA 2: HATO COROZAL ALTO Y SOSTENIBLE CON GENERACIÓN DE EMPLEO, INFRAESTRUCTURA Y VIVIENDA
-       Sector de Competencia: Transporte
-       Programa: HATO COROZAL ALTO Y SOSTENIBLE CON MOVILIDAD PARA TODOS.
-       Actividad: CONSTRUCCIÓN, MANTENIMIENTO Y AMPLIACIÓN DE VÍAS URBANAS Y RURALES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2018 y 2019 de contratos con actividades similares.
Se revisó el listado de Contratos de Prestación de Servicios de apoyo  a la gestión suscritos por el municipio de Hato Corozal en las últimas vigencias fiscales antes mencionadas, en las cuales se hubieran contratado actividades similares a las que se requieren contratar en el presente año.
Por tratarse de un contrato de prestación de servicios de apoyo a la gestión se determinan sus honorarios como costos directos de acuerdo a la formación académica, a la experiencia y al grado de responsabilidad. 
Valor mensual: DOS MILLONES CUATROCIENTOS VEINTE  MIL PESOS MC/TE. (2.420.000.00)
Valor estimado del contrato: DIECISÉIS MILLONES CUATROCIENTOS CINCUENTA Y SEIS MIL PESOS M/C ($ 16.456.000)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Operador Maquinaria pesada
experiencia general de dos (02) años.
Que haya demostrado la idoneidad y experiencia directamente en operación de maquinaria pesada, por un tiempo de 01 año.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GESTIÓN COMO OPERADOR DE MAQUINARIA PESADA RETROCARGADOR, EN EJECUCIÓN DEL PROYECTO SECTORIAL DE TRANSPORTE DEL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pagos mensuales por valor de DOS MILLONES CUATROCIENTOS VEINTE  MIL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MILLON NOVECIENTOS TREINTA Y SEIS MIL  PESOS M/CTE (1.936.000) por un plazo total SEIS (06) Meses y VEINTISEIS (24) Dias,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Veinticuatro  (24)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16.456.000,00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VICENTE CARDENAS DURAN</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4153928</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 DE BANCO DE PROYECTOS</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