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$13.500.000,00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PROFESIONALES A LA SECRETARIA DE PLANEACION Y POLITICA SECTORIAL PARA EL FORTALECIMIENTO Y OPERATIVIDAD DEL BANCO DE PROGRAMAS Y PROYECTOS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el cumplimiento de la misión del municipio, son muchos los actores que hacen posible los avances de las metas indicadas, en tanto que el Estado dispone de un intrincado sistema de instituciones que tienen objetivos comunes, siendo uno de ellos, el apoyo a los entes territoriales con el fin de hacer posible la ejecución de los recursos públicos dirigidos a la solución de la problemática socioeconómica de los territorios y que se refleja en la calidad de vida de la población.
Las Administraciones Territoriales a través de las secretarias de planeación han proyectado la línea estratégica de los planes, programas y proyectos que inician y culminan con la materialización de proyectos de impacto local, para lo cual necesitan del establecimiento de procesos y herramientas que permitan diseñar, formular y evaluar proyectos.
El Municipio de Hato Corozal mediante el proceso de descentralización debe posicionarse y reconocerse en adelante por su labor Administrativa, incrementando las exigencias y la complejidad de la actividad pública, logrando que los niveles de participación e interacción con la comunidad sean óptimos, pues se hace necesaria la implementación de procedimientos de gestión orientados a la certificación de calidad en la Administración que permitan oír y conocer más de cerca a cada una de las organizaciones existentes en el Municipio, así se logrará medir la acción Administrativa, asegurar y mejorar el nivel de los servicios, como también consolidar una cultura de servicio al público, así se comprometerá la Administración actual a respetar y desarrollar los proyectos y sugerencias en pro del desarrollo participativo e institucional.
Un medio vital para conseguir un buen gobierno es la adecuada gestión de los programas y proyectos, pues sirve para construir confianza ciudadana al dirigir y orientar eficazmente, en forma sistemática y transparente sus actividades de tal manera que cumpla con las necesidades de la población presente en el municipio, punto crucial del proceso planificador como garante del cumplimiento de los fines esenciales del estado.
En este orden de ideas, la ejecución de dichas políticas públicas y los recursos de inversión apropiados por ellas, por el estado en todas sus expresiones, sólo es posible con la formulación de proyectos de inversión pública que posibilitan la identificación de alternativas viables técnica, social y financieramente para alcanzar realmente las metas trazadas por el estado en todos sus planes institucionales, nacionales e internacionales, para ello, el banco de programas y proyectos de inversión municipal es la herramienta más práctica y de planificación, que hace posible la articulación interinstitucional de recursos en busca de los objetivos estatales y territoriales enmarcados en las políticas públicas para un estado democrático y social de derecho según nuestra constitución política.
En la actualidad el municipio de Hato Corozal – Casanare ha presentado significativos avances en el proceso de la Gestión Regional, motivo por el cual debe avanzar en el desarrollo integral de la planeación, específicamente en lo relacionado con la identificación, formulación, seguimiento y evaluación de proyectos, así como el fortalecimiento del banco de Programas Proyectos de inversión municipal (BPPIM), a través de procesos de capacitación a la comunidad en general y en las diferentes dependencias del órgano administrativo local.  El área de Planeación, dentro del marco jurídico, debe dar cumplimiento al artículo 344 de la Constitución Política, el cual hace relación al mejoramiento de los procesos de planeación y el seguimiento que se realizará a las entidades territoriales. 
El Municipio de Hato Corozal - Casanare por intermedio de la Secretaría de Planeación y Política Sectorial desempeña un papel importante como dependencia del despacho del Alcalde y que una de sus funciones es la atender el funcionamiento de la Secretaria Técnica OCAD, respondiendo  ante el Departamento Nacional de Planeación por la debida administración, ejecución, control, el uso eficiente de los recursos aprobados.
El Sistema de Monitoreo, Seguimiento, Control y Evaluaciòn – SMSCE, establece la metodología de seguimieto y evaluación a los proyectos financiados  con recursos del Sistema General de Regalias atraves de la información registrada entre otras, en las siguientes: Sistema Unificado de Inversión Financiera Pública, SUIFP-SGR, CUENTAS-SGR, Gestión de Proyectos GESPROY-SGR, Formato Único Territorial-FUT, Índice de Gobierno Abierto- IGA, Sistema Electrónico para la Contratación Pública – SECOP, Informes de Supervisión e Interventoría Contractual.  
Lo anterior implica la ejecución de actividades relacionadas con El Banco de Programas y Proyectos del Sistema General de Regalías (SUIFP-SGR) herramienta que permite consolidar la información a través de la carga de los proyectos con el fin de emitir su concepto, realizar seguimiento y/o consulta, entre otros, así como el reportar a la plataforma integrada de información del SUIFP SGR con los reporte de ejecución física y técnica de los recursos del sistema, por lo cual debe velar por la elaboración y reporte de la información veraz y oportuna atraves de la herramienta informática.
En la actualidad el municipio de Hato Corozal – Casanare ha presentado significativos avances en el proceso de la Gestión Regional, motivo por el cual debe avanzar en el desarrollo integral de la planeación, específicamente en lo relacionado con la identificación, formulación, seguimiento y evaluación de proyectos, así como el fortalecimiento del banco de Programas Proyectos de inversión municipal (BPPIM), a través de procesos de capacitación a las diferentes secretarias del órgano administrativo local.  El área de Planeación, dentro del marco jurídico, debe dar cumplimiento al artículo 344 de la Constitución Política, el cual hace relación al mejoramiento de los procesos de planeación y el seguimiento que se realizará a las entidades territoriales. 
SPI: Sistema de seguimiento a proyectos de inversión
El proceso descriptivo, que se realiza durante la etapa de ejecución de la intervención pública (programa o proyecto), mediante el cual se recolecta, procesa y registra la información de ejecución, comparándola con lo planificado en la formulación, para identificar las desviaciones, fortalezas y debilidades de ésta, y así introducir cambios que lleven a mejores niveles de ejecución y a un cumplimiento óptimo de sus objetivos.
¿Cuál es la importancia de realizar seguimiento a los programas y proyectos?
Desde la gestión: 
•Conocer la diferencia entre lo programado y lo ejecutado en costo, cobertura, calidad y tiempo
• Identificar debilidades y fortalezas de las intervenciones públicas
•Mejorar la calidad de la implementación y logro de los resultados
Desde la planificación
• Respaldar la coherencia del procesos de planificación a nivel geográfico y programático ( Programa y Proyecto)
• Respaldar la coordinación interinstitucional
• Fuente de aprendizaje
Desde el presupuesto
• Definir el desempeño de la inversión pública en materia de eficiencia y eficacia
• Respaldar el proceso de toma de decisiones a nivel presupuestal basada en el desempeño
Justificación:
La Administración Municipal considera oportuno realizar el proceso contractual que se plantea en el presente estudio previo, con fundamento en los siguientes aspectos:
Es oportuno contratar los servicios de un profesional en Administración Financiera y de sistemas, teniendo en cuenta que se le brindara acompañamiento y orientación técnica en los procesos contractuales y en la estructuración de proyectos a cargo de la Secretaria de Planeación y Política Sectorial, de igual forma se brindaría un apoyo eficaz, responsable y oportuno, al banco de programas y proyectos Municipal  que garantice una buena administración, logrando un mejoramiento constante que permitan evaluar eficientemente el desempeño en sus funciones administrativas donde  logre una mejor transparencia y efectividad para la obtención de resultados concretos, que a su vez  de respuesta adecuada a las exigencias y responsabilidades que le competen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SE ANEXA ESTUDIO DE MERCADO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Secretaria de Planeacion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Se contratara un Profesional en el área de Economía, Administración Financiera y de Sistemas, Contaduría, ciencias sociales, humanas y afines, que haya demostrado como mínimo 2 años  de experiencia específica y cinco años de experiencia profesional para garantizar la idoneidad del mismo para el cumplimiento del objeto a contratar</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El contratista deberá realizar las siguientes actividades:
•	Asistir técnicamente en los procesos de revisión, verificación y viabilizacion de proyectos de inversión en la MGA WEB, que se presenten al banco de proyectos de la administración Municipal.
•	Revisión de estudios previos inherentes a los procesos de contratación para los sectores de responsabilidad de la secretaria de planeación y política sectorial, y secretaria general y de gobierno del Municipio de Hato Corozal Casanare.
•	Acompañamiento para la Coordinación del Banco de Programas y Proyectos, y asistir técnicamente a los funcionarios de la administración Municipal y a la comunidad en general en la formulación, seguimiento y evaluación de proyectos de inversión MGA WEB para priorizar acciones, viabilizar proyectos y racionalizar el gasto.
•	Generar en la plataforma SUIFP – SGR, ficha de verificación y evaluación de los proyectos de inversión financiados con recursos del SGR.
•	Administración del usuario SUIFP Territorio y SUIFP–SGR, revisión y análisis de la información cargada por los formuladores oficiales.
•  Apoyar a la secretaria de planeacion y política sectorial en el manejo y seguimiento de proyectos sectoriales en la metodología SPI (seguimiento de proyectos de inversión)
•	Las demás designadas por el supervisor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Profesional en el área de Economía, Administración Financiera y de Sistemas, Contaduría, ciencias sociales, humanas y afines, que haya demostrado como mínimo 2 años  de experiencia específica y cinco años de experiencia profesional para garantizar la idoneidad del mismo para el cumplimiento del objeto a contratar</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Proyecto: FORTALECIMIENTO AL DESEMPEÑO ADMINISTRATIVO E INSTITUCIONAL DEL MUNICIPIO DE HATO COROZAL, elaborado y viabilizado por la Secretaria de Planeación y Política Sectorial, inscrito en el Banco de Programas y Proyectos del Municipio de Hato Corozal, con código BPIM No. 2020-851250002.
  Linea 4: HATO   COROZAL ALTO   Y   SOSTENIBLE POR EL FORTALECIMIENTO INSTITUCIONAL Y COMUNITARIO
 sector: FORTALECIMIENTO INSTITUCIONAL
 Programa: HATO COROZAL POR UN GOBIERNO SOSTENIBLE
 actividad: FORTALECER LA GESTION ADMINSTRATIVA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a contratar, plazo, forma de pago y conforme a los siguientes aspectos: 
Consulta de Históricos de Procesos de selección adelantados por el municipio de Hato Corozal en las vigencias fiscales 2020, 2021 y 2022  de contratos con actividades similares.
Se revisó el listado de Contratos de Prestación de Servicios Profesionales suscritos por el municipio de Hato Corozal en las últimas vigencias fiscales antes mencionadas, en las cuales se hubieran contratado actividades similares a las que se requieren contratar en el presente año.
Por tratarse de un contrato de prestación de servicios profesionales se determinan sus honorarios como costos directos de acuerdo a la formación académica, a la experiencia y al grado de responsabilidad. Así mismo los costos cancelados en la vigencia 2022 correspondiente a la misma prestación de servicios. Adicionalmente se tienen en cuenta los costos indirectos como son  impuestos y legalización del contrato en que debe incurrir el contratista; los cuales son: estampillas pro adulto mayor y pro cultura correspondientes.
FUENTE: SGP-PROPÓSITO GENERAL-PROPÓSITO GENERAL LIBRE INVERSIÓN
valor mensual: CUATRO MILLONES QUINIENTOS MIL PESOS MC/TE. (4.500.000) por un plazo total de  (03) MESES
Valor estimado del contrato: TRECE MILLONES QUINIENTOS MIL  PESOS M/CTE. ($13.500.000,00).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SE ANEXA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Se requiere un profesional en el área de Economía, Administración Financiera y de Sistemas, Contaduría, ciencias sociales, humanas y afines, que haya demostrado como mínimo 2 años de experiencia relacionada y cinco años de experiencia profesional.</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A LA SECRETARIA DE PLANEACION Y POLITICA SECTORIAL PARA EL FORTALECIMIENTO Y OPERATIVIDAD DEL BANCO DE PROGRAMAS Y PROYECTOS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dos (02) pagos mensuales e iguales por valor de CUATRO MILLONES QUINIENTOS MIL PESOS MC/TE. (4.500.000),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CUATRO MILLONES QUINIENTOS MIL PESOS MC/TE. (4.500.000),una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Tres  (03)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13.500.000,00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SECRETARIO(A) DE PLANEACIÓN Y POLÍTICA SECTORIAL</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