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OFICINA ASESORA DE JURÍDICA</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2022-01-12</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2-44-ISGT/2.3.2.02.02.008.459902500.2020851250002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PRESTADOS A LAS EMPRESAS Y SERVICIOS DE PRODUCCIÓN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SGP-PROPOSITO GENERAL-PROPOSITO GENERAL LIBRE INVERSION</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$18.600.000,00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LA GESTIÓN ADMINISTRATIVA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FORTALECIMIENTO A LA GESTION ADMINISTRATIVA EN LA OFICINA ASESORA JURIDICA</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del Municipio Hato Corozal – Casanare (Fuente: Proyecciones DANE) a corte 30 de junio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Para el Municipio de Hato Corozal se ha previsto el fortalecimiento de la estructura administrativa municipal, brindando información en tiempo real, a cerca de los procesos contractuales que adelanta la administración. 
El estado a través de Leyes, Decretos y Resoluciones, ha venido implementando una serie de procesos en materia contractual en las entidades públicas, que permiten dar garantía a los ciudadanos entidades públicas, empresarios y particulares), que las actuaciones contractuales se desarrollarán con arreglo a los principios de transparencia, economía y responsabilidad y de conformidad con los postulados que rigen la función administrativa. Dentro de esos procesos implementados, se pueden enunciar: 
1. Decreto 2178 y Decreto 2434 de 2006, con los cuales se crea el sistema electrónico para la Contratación Pública y se reglamenta la publicidad de procesos contractuales en el SECOP. Ley 1150 de 2007, Y DECRETO 1082 DEL 26 DE MAYO DE 2015. Publicidad del procedimiento en el SECOP, La entidad contratante será responsable de garantizar la publicidad de todos los procedimientos y actos asociados a los procesos de contratación salvo los asuntos expresamente sometidos a reserva. 
2. PROGRAMA DE GOBIERNO EN LÍNEA. "Internet para la Rendición de Cuentas - IPRC": herramienta orientada a fortalecer la transparencia de la información pública y facilitar el control social. Permite a alcaldías, entidades gubernamentales y contralorías territoriales del país, publicar en sus páginas Web unos mínimos de información para entregar a la ciudadanía, dentro de ellos la Contratación adelantada por la entidad. 
En virtud y en concordancia con el El Plan de Desarrollo del Municipio de Hato Corozal, para el periodo 2020 - 2023 ALTO Y SOSTENIBLE, LÍNEA ESTRATÉGICA 4: HATO COROZAL ALTO Y SOSTENIBLE POR EL FORTALECIMIENTO INSTITUCIONAL Y COMUNITARIO, SECTOR GOBIERNO TERRITORIAL PROGRAMA: HATO COROZAL POR UN GOBIERNO SOSTENIBLE, Objetivo: Mejorar los índices de gestión y desempeño de la administración Municipal.
Que así mismo a fin de minimizar el nivel de corrupción en los entes territoriales, se han incrementado y se han hecho aún mas estrictas las funciones de las entidades encargadas del control y la vigilancia de la inversión pública, esto implica que se hayan incrementado el número de los informes que la Alcaldía Municipal de Hato Corozal debe presentar en materia de contratación, que el incumplimiento en la presentación de dichos informes puede acarrear sanciones de tipo administrativo y disciplinario a la entidad. 
La Oficina Asesora Jurídica únicamente cuenta con una abogada que funge como jefe de la misma, quien tiene asignadas, entre otras, las funciones de revisar todos los actos administrativos y contractuales que expide la Administración y emitir conceptos jurídicos en materia de administración pública. Así mismo debe adelantar todos los requisitos previos y de trámite de los procesos contractuales, necesitando apoyo jurídico en la confección y elaboración de todos los actos administrativos inherentes a dicho procesos, con todo ese cúmulo de responsabilidades, le queda a la Jefe de la Oficina Asesora Jurídica imposible atender cada una de esas actuaciones de manera personal y mucho menos hacerlo eficiente y eficazmente.
La Administración Municipal debe contar con una persona para para que administre y opere el Sistema electrónico de Contratación, reporte de información contractual y hacer el seguimiento a los procesos que se adelanten a través del Secop.
La entidad en lo que se refiere a Contratación, tiene la responsabilidad de presentar informes así: 
Mensualmente: 
- SECOP
 - PORTAL DEL MUNICIPIO (PAGINA WEB)
Mensual, Bimestral y Anualmente: 
-CONTRALORIA 
De acuerdo a lo anteriormente expuesto, para cumplir con estos importantes propósitos de gobierno, la administración municipal no dispone de funcionarios en su planta de personal para atender dicha necesidad como se puede observar, son actividades de obligatorio cumplimiento para la entidad, el no realizarlas puede ser objeto de sanciones disciplinarias. por lo tanto se hace necesario contratar los servicios de una persona natural con titulo universitario en ingeniería de Sistemas, Mecatrónica, electrónica o a fines   con experiencia mínima de doce (12) meses de los cuales seis (6) deben ser en en manejo de Tecnologías de la Información y las Comunicaciones (T.I.C).</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 ANALISIS DEL SECTOR</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sera ejercida por la Oficina asesora jurídica,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ara garantizar la eficiencia y eficacia en la sistematización y actualización de los procesos jurídicos es necesario contratar persona natural con titulo universitario en ingeniería de Sistemas, Mecatrónica, Electrónica o a fines con experiencia mínima de doce (12) meses de los cuales seis (6) deben ser como apoyo a gestión en en manejo de Tecnologías de la Información y las Comunicaciones (T.I.C) y/o Gobierno Digital y seis (6) meses de experiencia general en el sector público o privado para de esta manera garantizar la idoneidad para el cumplimiento del contrato.</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Apoyar en la publicación en el portal www.colombiacompra.gov.co los documentos asociados a las etapas precontractual y contractual de los procesos de Contratación Directa que adelante el Municipio.
2.	Digitalizar y realizar el cargue de la información de las etapas precontractual, contractual y poscontractual en el SIA Observa.
3.	Realizar la rendición mensual de información en el portal SIA Observa en http://siaobserva.auditoria.gov.co, relacionada con los procesos adelantados por la entidad territorial, en cumplimiento de la Resolución No. 017 del 22 de enero de 2016, expedida por la Contraloría Departamental de Casanare.
4.	Efectuar el cargue de las modificaciones realizadas a los contratos en las diferentes plataformas que lo requieran.
5.	Garantizar el apoyo a los requerimientos que realicen a la Oficina Jurídica.
6	Las demás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El profesional a contratar no debe encontrar incursa en ninguna de las causales de inhabilidad e incompatibilidad para contratar, consagradas en la constitución y la ley y que cumpla con los requisitos establecidos en el presente estudio previo.
El contratista deberá cumplir los siguientes requerimientos:
1. Ejecutar idónea y oportunamente el objeto del contrato
2. Desarrollar las actividades establecidas en las cláusulas del contrato.
3. Garantizar la calidad y eficiencia en el servicio contratado.
4. Obrar con lealtad y buena fe en las distintas etapas contractuales.
5. Avisar oportunamente al Municipio de las situaciones previsibles que puedan afectar el equilibrio financiero del contrato.
6. Atender las observaciones de quien ejerce la supervisión del contrato.
7. Presentar los informes específicos o extraordinario cuando le sean solicitados por el supervisor.
8. En caso de que el Municipio le facilite algún elemento para el desarrollo del objeto contractual, deberá devolverlo en buen estado a la finalización del contrato.
9. Cumplir con todas las obligaciones derivadas de los estudios previos, del presente contrato.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4: HATO COROZAL ALTO Y SOSTENIBLE POR EL FORTALECIMIENTO INSTITUCIONAL Y COMUNITARIO, SECTOR GOBIERNO TERRITORIAL
PROGRAMA: HATO COROZAL POR UN GOBIERNO SOSTENIBLE, Objetivo: Mejorar los índices de gestión y desempeño de la administración Municipal.</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La ejecución del objeto a contratar genera un impacto ambiental negativo igual a cero, por lo que no requiere de permiso, licencia o concesión ambientales.</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Para determinar el valor del Presupuesto Oficial,  del proceso de Selección a adelantar, se tuvo en cuenta el alcance del Objeto contractual, actividades a contratar, plazo, forma de pago y conforme a los siguientes aspectos: 
Consulta de Históricos de Procesos de selección adelantados por el municipio de Hato Corozal en las vigencias fiscal 2021 de contratos con actividades similares.
Se revisó el listado de Contratos de Prestación de Servicios Profesionales suscritos por el municipio de Hato Corozal en la última vigencia fiscal antes mencionadas, en las cuales se hubieran contratado actividades similares a las que se requieren contratar en el presente año.
Por tratarse de un contrato de prestación de servicios profesionales se determinan su salario como costos directos de acuerdo a la formación académica, a la experiencia y al grado de responsabilidad. Adicionalmente se tienen en cuenta los costos indirectos como son  impuestos y legalización del contrato en que debe incurrir el contratista; los cuales son: estampillas pro adulto mayor y pro cultura correspondientes.
valor mensual: TRES MILLONES CIEN MIL PESOS M/CTE (3.100.000) 
Valor estimado del contrato: DIECIOCHO MILLONES SEISCIENTOS MIL PESOS M/CTE. ($18.600.000).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persona natural con titulo universitario en ingeniería de Sistemas, Mecatrónica, Electrónica o a fines con experiencia mínima de doce (12) meses de los cuales seis (6) deben ser como apoyo a gestión en en manejo de Tecnologías de la Información y las Comunicaciones (T.I.C) y/o Gobierno Digital y seis (6) meses de experiencia general en el sector público o privado para de esta manera garantizar la idoneidad para el cumplimiento del contrato.</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PROFESIONALES COMO INGENIERO DE SISTEMAS A LA OFICINA ASESORA JURÍDICA EN EL CARGUE DE INFORMACION EN LAS DIFERENTES PLATAFORMAS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Cinco (05) pagos mensuales e iguales por valor de TRES MILLONES CIEN MIL PESOS MC/TE. (3.100.000), Contados a partir del cumplimiento de los requisitos de ejecución, esto es expedición del Registro Presupuestal,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TRES MILLONES CIEN MIL PESOS MC/TE. (3.100.000),una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Seis  (6)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18.600.000,00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KAREN JULIETH RINCON BETANCOURT</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KAREN JULIETH RINCON BETANCOURT</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JEFE OFICINA ASESORA JURÍDICA</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EDISSON FERNEY AYA PANQUEVA</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SECRETARIO(A) DE PLANEACIÓN Y POLÍTICA SECTORIAL</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EDISSON FERNEY AYA PANQUEVA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2022-00005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