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OBRA PÚBLICA No. 0214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0214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2022-11-29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PROGO INGENIERIA SAS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900101953-2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2022-12-14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Veinte  (20) DIAS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2022-12-26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Catorce  (14)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REALIZAR MEJORAMIENTO DE DIEZ (10) VIVIENDAS EN SECTOR URBANO DEL MUNCIPIO DE HATO COROZAL, CASANARE.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$149.994.372,00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Veintiséis(26) días del mes de Diciembre del 2022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CARLOS MAURICIO ROJAS ARGUELLES, identificado(a) con cédula de ciudadanía 79743593 de BOGOTÁ, representante legal de(l-la) PROGO INGENIERIA SAS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OBRA PÚBLICA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0214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2022-11-29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Catorce  (14)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suspensión de éste desde el día 26 de diciembre de 2022 hasta el día 8 de enero de 2023, ya que por la temporada decembrina se ha dificultado continuar con la compra y adquisición de materiales, pues hay cierre de establecimientos comerciales por vacaciones colectivas de los empleados; así mismo la mano de obra es escasa.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CARLOS MAURICIO ROJAS ARGUELLES R/L PROGO INGENIERIA SAS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