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2023-04-25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Veinticinco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25)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NEIRO PIRABAN GUTIERREZ, identificado(a) con cédula de ciudadanía 6965443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0051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COMO AUXILIAR DE ENFERMERIA PARA EL FORTALECIMIENTO DE LA GESTION DE LA SALUD PUBLICA EN LA EJECUION DE LA DIMENSION VIDA SALUDABLE ENFERMEDADES TRANSMISIBLES, SEXUALIDAD Y DERECHOS SEXUALES Y REPRODUCTIVO DEL MUNICIPIO DE HATO COROZAL,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Corozal-Casanare,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$10.120.000,00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$10.120.000,00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NEIRO PIRABAN GUTIERREZ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$2.530.000,00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$10.120.000,00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$7.590.000,00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$2.530.000,00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Veinticinco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25)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NEIRO PIRABAN GUTIERREZ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0051 de 2023-01-26 cuyo Objeto: PRESTAR LOS SERVICIOS DE APOYO COMO AUXILIAR DE ENFERMERIA PARA EL FORTALECIMIENTO DE LA GESTION DE LA SALUD PUBLICA EN LA EJECUION DE LA DIMENSION VIDA SALUDABLE ENFERMEDADES TRANSMISIBLES, SEXUALIDAD Y DERECHOS SEXUALES Y REPRODUCTIVO DEL MUNICIPIO DE HATO COROZAL,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