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OFICINA ASESORA DE JURÍDICA</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$19.360.000,00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Asesorar a la Oficina Asesora jurídica en la estructuración técnica y financiera de los procesos de selección e integración del comité evaluador en el marco de los procesos de selección adelantados por la alcaldía municipal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del Municipio Hato Corozal – Casanare (Fuente: Proyecciones DANE) a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La Ley 136 de 1994, establece que corresponde al alcalde Municipal cumplir y hacer cumplir la Constitución, la Ley, los Decretos del Gobierno, las Ordenanzas y los Acuerdos del Concejo Municipal; Dirigir la acción administrativa del municipio, asegurar el cumplimiento de las funciones y la prestación de los servicios a su cargo y representarlo judicial y extrajudicialmente. A la administración municipal conforme a los postulados Constitucionales, Legales y Reglamentarios, debe buscar la continua y eficiente prestación de los servicios públicos y la efectividad de los derechos e intereses de los administrados que colaboran con ella en la consecución de dichos fines, está al servicio de los intereses generales de sus habitantes a través de la actividad pública y administrativa, de los servidores públicos y cuando la necesidad del servicio lo requiera, podrá celebrar y ejecutar contratos con los particulares altamente calificados que puedan colaborar con ella en el logro de sus fines y el cumplimiento de una función social que como tal, implica obligaciones, para ello, se han establecido objetivos, entre otros el de darle un adecuado manejo a los procesos contractuales y aquellos en donde la Administración Municipal interviene como parte procesal en defensa de sus intereses, además de los pronunciamientos (Respuestas a requerimientos, conceptos y demás situaciones administrativas), mediante una dependencia jurídica conformada por profesionales idóneos y altamente calificados que acojan con gran sentido de pertenencia las responsabilidades que se deposite en ellos. 
El Municipio de Hato Corozal Casanare, como ente territorial, requiere para el cumplimiento de sus objetivos la ejecución de Proyectos de inversión, que devengan una actividad administrativa constante para hacer más eficientes y eficaces los procesos y procedimientos para la estructuración, programación y ejecución de proyectos de inversión, consolidados sobre los principios de transparencia, selección objetiva, buena fe, reducción de trámites, requisitos y procedimientos en un estricto régimen de responsabilidad y dando cumplimiento a los diferentes preceptos normativos, técnicos y ambientales.
En virtud y en concordancia con el Plan de Desarrollo Hato Corozal, Alto y Sostenible 2020 - 2023 LÍNEA ESTRATÉGICA 4: HATO COROZAL ALTO Y SOSTENIBLE POR EL FORTALECIMIENTO INSTITUCIONAL Y COMUNITARIO, SECTOR GOBIERNO TERRITORIAL PROGRAMA: HATO COROZAL POR UN GOBIERNO SOSTENIBLE, Objetivo: Mejorar los índices de gestión y desempeño de la administración Municipal.
Que la administración municipal de Hato Corozal -Casanare, requiere adelantar la contratación de un grupo interdisciplinario, para la verificación de las propuestas de los procesos que se convocan a través de las modalidades de licitación pública, concurso de méritos y selección abreviada en cumplimiento de lo descrito en el Artículo 2.2.1.1.2.2.3. Del Decreto 1082 de 2015 Comité evaluador. La Entidad Estatal puede designar un comité evaluador conformado por servidores públicos o por particulares contratados para el efecto para evaluar las ofertas y las manifestaciones de interés para cada Proceso de Contratación por licitación, selección abreviada y concurso de méritos. El comité evaluador debe realizar su labor de manera objetiva, ciñéndose exclusivamente a las reglas contenidas en los pliegos de condiciones. 
El carácter asesor del comité no lo exime de la responsabilidad del ejercicio de la labor encomendada. En el evento en el cual la Entidad Estatal no acoja la recomendación efectuada por el comité evaluador, debe justificar su decisión. Los miembros del comité evaluador están sujetos al régimen de inhabilidades e incompatibilidades y conflicto de intereses legales. La verificación y la evaluación de las ofertas para la mínima cuantía será adelantada por quien sea designado por el ordenador del gasto sin que se requiera un comité plural.
Que la contratación del grupo interdisciplinario se hace necesaria en virtud de la insuficiencia de personal de planta y en cumplimiento a un precepto de orden Legal y Reglamentario. La contratación que se ha realizado de estos servicios ha cumplido los objetivos, al realizarse las recomendaciones, generarse los informes de evaluación y estructurar desde los diferentes componentes los pliegos de condiciones de los procesos de selección, con los cuales se adelanta y agota el plan de adquisiciones de bienes y servicios del Municipio, en cumplimiento de los fines y objetivos pactados en el plan de desarrollo de desarrollo Hato Corozal, Alto y Sostenible, para la vigencia 2020-2023.
Que las anteriores consideraciones, motivan la necesidad de la contratación de una persona natural con título profesional, especialista, con experiencia en contratación estatal, que apoye la verificación TECNICA Y FINANCIERA de documentos de ofertas presentadas en las distintas modalidades de selección de contratación que adelante 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Oficina asesora jurídica,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requiere contratar a un profesional encargada de "Asesorar a la Oficina Asesora Juridica  en la estructuración técnica y finananciera de los procesos de selección e integración del comité evaluador en el marco de los procesos de selección adelantados por la alcaldía municipal de Hato Corozal", el cual deberá contar con titulo profesional, titulo de especialista, y contar con experiencia en contratación estatal para apoyar las actividades que se requieran para el cabal cumplimiento del objeto contractual, las cuales deben realizarse bajo los principios de transparencia, eficiencia, eficacia y economía de tal forma que su ejecución garanticen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en la verificación de documentos de carácter técnico y financiero de ofertas presentadas en las distintas modalidades de selección de contratación que adelante el Municipio.
2. Apoyar en la respuesta técnica y financiera de las observaciones presentadas a las invitaciones públicas y procesos de contratación directa.
3. Realizar y revisar análisis del sector de las modalidades de selección abreviada y licitación pública, que adelante la Administración, en desarrollo de los procesos de contratación.
4. Participar en las diferentes Audiencias Públicas de comité evaluador de los procesos contractuales en sus etapas precontractual y contractual que se suscriban en la administración, previa designación.
5. Las demás que se deriven de la ejecución del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presente proceso contractual no genera impactos ambientales negativos por lo cual no requiere de permisos ni licencias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 de históricos de procesos de selección adelantados por el municipio de Hato Corozal en la vigencia fiscal 2020, 2021 y 2022. Se revisó el listado de contratos de prestación de servicios profesionales suscritos por el municipio de hato Corozal en la Última Vigencia, en los cuales se hubieran contratado actividades similares.
2. por tratarse de un contrato de prestación de servicios de apoyo a la gestión se determinan su salario como costos directos de acuerdo a la formación académica, experiencia y grado de responsabilidad
valor mensual: CUATRO MILLONES OCHOCIENTOS CUARENTA MIL PESOS M/CTE (4.840.000) 
Valor estimado del contrato: DIECINUEVE MILLONES TRECIENTOS SESENTA MIL PESOS M/CTE. ($19.360.000).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titulo profesional en el área de ingeniería civil, especialista en el area de la formulación de proyectos, planificación territorial, Economía y/o a fines con mínimo 7 años de experiencia profesional de los cuales cuatro (04) deben ser actividades relacionadas con la estructuración, revisión y/o supervisión de procesos contractuales.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Asesorar a la Oficina Asesora Juridica  en la estructuración técnica y finananciera de los procesos de selección e integración del comité evaluador en el marco de los procesos de selección adelantados por la alcaldía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pagos mensuales e iguales por valor de CUATRO  MILLONES OCHOCIENTOS CUARENTA MIL PESOS MC/TE. (4.840.000), Contados a partir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OCHOCIENTOS CUARENTA MIL PESOS  MC/TE. (4.840.000),una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19.360.000,00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KAREN JULIETH RINCON BETANCOURT</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KAREN JULIETH RINCON BETANCOURT</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JEFE OFICINA ASESORA JURÍDICA</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