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ADQUISICIÓN DE ELEMENTOS E INSUMOS AVÍCOLAS, CON EL OBJETIVO DE APOYAR ACCIONES PARA GENERAR INGRESOS A LA POBLACIÓN VÍCTIMA DEL MUNICIPIO DE HATO COROZAL-CASANARE.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Veintisiete Millones Novecientos Noventa y Un Mil Trescientos Pesos ($27.991.300,00)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0383</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2022-12-01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2-30-ISEA/2.3.2.02.02.009.410107300.2021851250009</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SGP-PROPOSITO GENERAL-PROPOSITO GENERAL LIBRE INVERSION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$27.991.300,00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documento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100% del total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0228</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