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0037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APOYO EN LA EJECUCIÓN DE ACTIVIDADES DE TALENTO HUMANO QUE REALIZA LA SECRETARÍA GENERAL Y DE GOBIERNO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WILSON LEONARDO MEDINA CAMPUZANO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1118651034-2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$10.720.000,00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Veintitrés(23)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WILSON LEONARDO MEDINA CAMPUZANO, identificado(a) con cédula de ciudadanía 1118651034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0037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actas parciales mensuales de ejecución a razón de Dos millones seiscientos ochenta mil Pesos M/Cte ($ 2.680.000) cada una, previa presentación del informe de actividades con visto bueno del supervisor del contrato, pago de seguridad social y un último pago por el valor de: Dos millones seiscientos ochenta mil pesos M/Cte. ($2.680.000), previa presentación del informe final y una (1) acta de liquidación que debe contar con la aprobación del supervisor designado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0043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2023-01-20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$10.720.000,00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0042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$10.720.000,00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Veintitrés(23)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WILSON LEONARDO MEDINA CAMPUZANO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