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DE PLANEACION Y POLITICA SECTORIAL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H31.2.3.2.02.02.009.4599031.2020851250002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$24.255.000,00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Fortalecimiento al desempeño administrativo e institucional del Municipio de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2020851250002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PRESTAR LOS SERVICIOS DE APOYO PROFESIONAL A LA SECRETARIA DE PLANEACIÓN Y POLITICA SECTORIAL EN ACTIVIDADES REFERENTES A ORDENAMIENTO TERRITORIAL, LICENCIAMIENTO URBANÍSTICO Y PROGRAMACION DE PROYECTOS DE INFRAESTRUCTURA EN EL MUNICIPIO DE HATO COROZAL, CASANARE.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$24.255.000,00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$24.255.000,00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420 - SGP LI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$24.255.000,00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2023-05-24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ANA FERNANDA SOTO DAZA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DE PLANEACIÓN Y POLÍTICA SECTORIAL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2023-00165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