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COMO INSTRUCTOR DE DANZA FOLCLORICA CONTEMPORANEA DIRIGIDO A LOS NIÑOS, NIÑAS, ADOLESCENTES Y JÓVENES DEL MUNICIPIO DE HATO COROZAL-CASANARE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$9.790.000,00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400 - SGP 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