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SUMINISTRO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0229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SUMINISTRO DE EQUIPOS PARA LA OPTIMIZACION DE LA PLANTA DE TRATAMIENTO DE AGUA POTABLE PTAP, DEL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BOMBAS Y SERVICIOS DE CASANARE SAS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844000015-2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Diez  (10)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$74.857.125,00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2022-12-21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2022-12-30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Veintiuno(21)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RAUL SERRANO CABRERA, identificado(a) con cédula de ciudadanía 7162703 de TUNJA, representante legal de(l-la) BOMBAS Y SERVICIOS DE CASANARE SAS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SUMINISTRO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0229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pagara el cien por ciento (100%) del valor del contrato contra entrega, previa suscripción de entrada a almacén, acta de terminación y liquidación final del contrato para lo cual el contratista deberá presentar todos los soportes de pago de seguridad social y parafiscales cuando haya lugar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0371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2-37-IAP/2.3.2.02.01.004.400300900.2021851250012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SUPERAVIT SGP - AGUA POTABLE Y SANEAMIENTO BÁSICO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$74.857.125,00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0783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2-37-IAP/2.3.2.02.01.004.400300900.2021851250012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SUPERAVIT SGP - AGUA POTABLE Y SANEAMIENTO BÁSICO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$74.857.125,00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Veintiuno(21)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RAUL SERRANO CABRERA R/L BOMBAS Y SERVICIOS DE CASANARE SAS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