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605-47-994000100698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DOTACIÓN DE ELEMENTOS Y CUERDAS PARA RESTAURACIÓN DE LOS INSTRUMENTOS DE LA CASA DE LA CULTURA.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2023-03-08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2023-03-08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Nueve(09)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COMPRA No. 0076 de 2023-03-08 cuyo Objeto: DOTACIÓN DE ELEMENTOS Y CUERDAS PARA RESTAURACIÓN DE LOS INSTRUMENTOS DE LA CASA DE LA CULTURA.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