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2023-01-20</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Construcción , Mantenimiento, y Ampliación, para el Mejoramiento del Sector Vial,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2020851250017</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F41.2.3.2.02.02.009.2402039.2020851250017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$8.800.000,00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CONSTRUCCIÓN, MANTENIMIENTO Y AMPLIACIÓN DE VÍAS URBANAS Y RURALES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Vía terciaria rehabilitada</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PRESTAR LOS SERVICIOS DE APOYO A LA GESTION COMO OPERADOR DE LA VOLQUETA INTERNATIONAL MODELO DT 466B PLACA OFJ 717 EN EJECUCION DEL PROYECTO CONSTRUCCION, MANTENIMIENTO Y RECUPERACION DE VIAS URBANAS Y TERCIARIAS DEL MUNICIPIO DE HATO COROZAL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12364 Habitantes del Municipio Hato Corozal – Casanare (Fuente: Proyecciones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Lo estipula la Constitución Política de Colombia el AR TICULO 2 que Son fines esenciales del Estado: servir a la comunidad, promover la prosperidad general y garantizar la efectividad de los principios, derechos y deberes consagrados en la Constitución; facilitar la participación de todos en las decisiones que tos afectan y en la vida económica, política, administrativa y cultural de la Nación; defender la Independencia nacional, mantener la integridad territorial y asegurar la convivencia pacífica y la vigencia de un orden justo.
Además La ley 1551 “Por la cual se dictan normas para modernizar la organización y el funcionamiento de los municipios en el artículo 6 numeral 3 dice que es responsabilidad de la administración municipal Promover el desarrollo de su territorio y construir las obras que demande el progreso municipal. Para lo anterior deben tenerse en cuenta, entre otros: los planes de vida de los pueblos y comunidades indígenas y los planes de desarrollo comunal que tengan los respectivos organismos de acción comunal.
Actualmente La malla vial del Municipio presenta deficiencia en su infraestructura, existiendo limitaciones por falta de obras como (Puentes, Obras de Arte, Obras de Protección, reposición de afirmado, mejoramiento de vía, conformación de la banca, pavimentación, construcción) limitaciones que además se sustentan en el deterioro de las pocas existentes por consiguiente así como se requiere construcción, también el sector demanda mantenimiento, rehabilitación, adecuación y mejoramiento.
Debido a que la malla vial por factores climáticos y uso se encuentra deteriorada, deberá someterse a mantenimientos rutinarios o periódicos, que permitan una buena movilidad de las personas, garantizando una disminución en los tiempos de viajes, los gastos de operación y la activación comercial de estos sectores; para lograr este objetivo la Secretaria de Planeación y Política Sectorial debe adelantar trabajos de mantenimiento a los principales corredores y anillos viales del Municipio, razón por la cual requiere la contratación de los servicios de un operador de maquinaria pesada (volqueta). 
Es evidente que tras la gran envergadura de la malla vial municipal se beneficia toda la población del Municipio y la intercomunicación terrestre se convierte en una necesidad inminente para todos los efectos que acarrea una alternativa vial en cuanto a comercialización, mejoramiento de la calidad de vida y otros factores.  No obstante se tiene una gran limitación al desarrollo o producción de la zona, pérdidas de producción, deterioro de la carga, aumentos de los tiempos de viaje y costos de transporte debido al deterioro en las vías interrupción ocasional por efectos climáticos y geológicos, vías estrechas, altas pendientes, radios mínimos, deterioro visible de las vías que ocasiona interrupción del tránsito y daños en los vehículos. Además algunas de las vías que hacen parte de la red vial terciaria, son transitadas a diario por los vehículos que prestan el servicio de rutas escolares, por lo cual se le debe realizar mantenimiento y mejoramientos periódicos a cada una de ellas, de tal forma que se optimicen todos aquellos elementos que impidan el normal desplazamiento multimodal con versatilidad en cualquier época del año.
Consecuente con lo anterior la administración Municipal de Hato Corozal, contempla una serie de actividades encaminadas al desarrollo territorial en cuanto al diseño, construcción, mantenimiento y rehabilitación del sector vial; Programa: HATO COROZAL ALTO Y SOSTENIBLE CON MOVILIDAD PARA TODOS., cuyo objetivo es Mejorar la infraestructura vial de nuestras comunidades para que mejoren su calidad de vida, accediendo a servicios y oportunidades más oportunos ofrecidos por el estado y el Municipio de Hato Corozal.
Uno de los pilare fundamentales de la administración municipal es la construcción de obras que incentiven el desarrollo y el progreso del municipio, así como también la articulación de las vías rurales con las urbanas, mediante actividades de mantenimiento y mejoramiento de los corredores viales ya existentes.
Para procurar el mejoramiento de la infraestructura vial terciaria y el bienestar de la comunidad del área urbana y rural, así como la cobertura patrimonial de las personas y bienes que el Municipio de Hato Corozal posee con el fin de Anuar esfuerzos económicos administrativos, técnicos y operativos para lograr la intervención de la malla vial terciaria del Municipio, el cual está compuesto por Teniendo en cuenta que la Administración Municipal cuenta con un parque automotor de la Gobernación de Casanare, con destinación específica a realizar la adecuación y el mejoramiento de las vías terciarias del Municipio, se hace necesario contar con personal capacitado para operar las Dos (02) volquetas International 4700 modelos DT466B 1996 con Placas OFJ-739 y OFJ-717, una moto niveladora Caterpillar 120G MODELO 1996 MOTOR 9CB04739 CHASIS 4HD02624 y el retro cargador Caterpillar tipo pajarita 416B modelo 1996 MOTOR 5HK32763 CHASIS 8ZK07499.. 
Las actividades de mantenimiento vial con maquinaria  pesada a cargo del Municipio, requieren para su desarrollo, operación y funcionamiento contar con operadores, conductores y  mecánicos  que en la actualidad no posee la Administración Municipal de Hato Corozal, esto con el fin de realizar las diferentes actividades que adelanta la Secretaria de Planeación y Política Sectorial en cuanto a mantenimiento Vial.
Es oportuno contratar el servicio teniendo en cuenta que la administración municipal dentro de la planta de personal NO cuenta con personal suficiente y que cuente con el perfil necesario para realizar las actividades objeto del presente estudio y se requiere garantizar la operación de la volqueta internacional para el mejoramiento y mantenimiento de las diferentes vías que conforman la red vial terciaria del municipio</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se anexa análisis del sector</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La supervisión de la ejecución de las actividades del contrato que se derive del presente estudio previo estará a cargo por la Secretaria de Planeacion y Política Sectorial, quien ejercerá las funciones de supervisión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PRESTAR LOS SERVICIOS DE APOYO A LA GESTION COMO OPERADOR DE LA VOLQUETA INTERNATIONAL MODELO DT 466B PLACA OFJ 717 EN EJECUCION DEL PROYECTO CONSTRUCCION, MANTENIMIENTO Y RECUPERACION DE VIAS URBANAS Y TERCIARIAS DEL MUNICIPIO DE HATO COROZAL CASANARE</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Prestar los servicios como operador de la Volqueta Internacional MODELO DT 466B PLACA OFJ 717 , al servicio del municipio durante la intervención de las vías terciarias del municipio, en actividades como: Transporte de material crudo de rio, retirada de material no apto, transporte de material crudo para la conformación de vía, transporte de material para mejoramientos y mantenimientos de tramos de vías terciarias.
2.	Inspeccionar técnicamente las fallas mecánicas de la Volqueta Internacional MODELO DT 466B PLACA OFJ 717 causada por las labores de construcción, mantenimiento y mejoramiento de las vías terciarias del municipio, como también realizar los mantenimientos de primer grado de la máquina para su buen funcionamiento.
3.	Informar al Supervisor en qué condiciones se encuentra la máquina para su operación y los requerimientos de ésta.
4.	Estar disponible para operar la maquina cuando se requiera, según los requerimientos del supervisor.
5.	Estacionar la maquina en el lugar previsto para garaje diariamente mientras esta en el área urbana.
6.	Llevar el control de consumo de combustible, aceites, filtros y demás elementos requeridos por el vehículo.
7.	Velar por el estricto cumplimiento de las normas de seguridad, prevención de accidentes y evitar transportar personal ajeno a la Secretaria de Planeación y Política Sectorial.
obligaciones del contratista
8.	Rotundamente prohibido la ejecución de trabajos sin previa autorización por escrito del Secretario de Planeación.
9.	El operador de la maquina debe presentarse en el lugar de trabajo a la hora establecida por el supervisor del contrato.
10.	 La Volqueta International no debe ser movilizado sin previa autorización del supervisor.
11.	Las demás que sean designadas por el supervisor que sean relacionadas con el objeto del contrato.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80111612</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operador y/o conductor / con experiencia general de dos (02) años y Un (01) año como operador y/o conductor de volqueta.</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	Proyecto: CONSTRUCCIÓN, MANTENIMIENTO, Y AMPLIACIÓN, PARA EL MEJORAMIENTO DEL SECTOR VIAL, DEL MUNICIPIO DE HATO COROZAL CASANARE, elaborado y viabilizado por la Secretaria de Planeación y Política Sectorial, inscrito en el Banco de Programas y Proyectos del Municipio de Hato Corozal, con código BPIM No. 2020851250017
-	 LINEA 2: HATO COROZAL ALTO Y SOSTENIBLE CON GENERACIÓN DE EMPLEO, INFRAESTRUCTURA Y VIVIENDA
-       Sector de Competencia: Transporte
-       Programa: HATO COROZAL ALTO Y SOSTENIBLE CON MOVILIDAD PARA TODOS.
-       Actividad: CONSTRUCCIÓN, MANTENIMIENTO Y AMPLIACIÓN DE VÍAS URBANAS Y RURALES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El proceso de selección a adelantar es bajo la modalidad de Contratación Directa, con fundamento en lo señalado en el literal h del numeral 4 del artículo 2 de la ley 1150 de 2007 y el artículo 2.2.1.2.1.4.9 del decreto 1082 de 2015, por tratarse de un contrato de prestación de servicios profesionales, y el contrato que llegare a suscribirse como resultado del mismo, estará sometido a la legislación y jurisdicción colombiana y se regirá por las normas de la Ley 80 de 1993, la Ley 1150 de 2007 y Artículo 2.2.1.2.1.4.9 del decreto 1082 de 2015, y demás disposiciones  legales que le complementen, modifiquen o reglamenten</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Para determinar el valor del Presupuesto Oficial,  del proceso de Selección a adelantar, se tuvo en cuenta el alcance del Objeto contractual, actividades a contratar, plazo, forma de pago y conforme a los siguientes aspectos: 
Consulta de Históricos de Procesos de selección adelantados por el municipio de Hato Corozal en las vigencias fiscales 2019 y 2020 de contratos con actividades similares.
Se revisó el listado de Contratos de Prestación de Servicios de apoyo  a la gestión suscritos por el municipio de Hato Corozal en las últimas vigencias fiscales antes mencionadas, en las cuales se hubieran contratado actividades similares a las que se requieren contratar en el presente año.
Por tratarse de un contrato de prestación de servicios de apoyo a la gestión se determinan sus honorarios como costos directos de acuerdo a la formación académica, a la experiencia y al grado de responsabilidad. 
Valor mensual: DOS  MILLONES DOCEINTOS MIL PESOS M/CTE ($2.200.000,oo) por un plazo total de cuatro (04) meses
Valor estimado del contrato: OCHO MILLONES OCHOCIENTOS MIL PESOS M/CTE. ($8,800.000,oo).</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SE ANEXA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operador y/o conductor
Que haya demostrado la idoneidad y experiencia general de dos (02) años y Un (01) año como operador y/o conductor de volqueta.</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DE APOYO A LA GESTION COMO OPERADOR DE LA VOLQUETA INTERNATIONAL MODELO DT 466B PLACA OFJ 717 EN EJECUCION DEL PROYECTO CONSTRUCCION, MANTENIMIENTO Y RECUPERACION DE VIAS URBANAS Y TERCIARIAS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Tres (03) actas parciales por valor de DOS MILLONES DOCIENTOS MIL PESOS MC/TE. ($2.200.000,oo),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por valor de   DOS MILLONES DOCIENTOS MIL  PESOS MC/TE. ($2,200.000,oo),  una vez suscrita la respectiva acta de liquidación, previa entrega del informe de actividades correspondiente, y recibo a satisfacción por parte del Supervisor del Contrato y de encontrarse al día en los pagos del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8.800.000,00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VICENTE CARDENAS DURAN</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4153928</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APOYO DE BANCO DE PROYECTOS</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2023-00043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