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DENISSE DUARTE ACOSTA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24191288-1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DENISSE DUARTE ACOSTA, identificado(a) con cédula de ciudadanía 24191283 de SAN LUIS DE PALENQUE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DENISSE DUARTE ACOSTA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