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2022-12-07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2-37-IAP/2.3.2.02.02.008.400301700.2021851250012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PRODUCCION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SUPERAVIT SGP - AGUA POTABLE Y SANEAMIENTO BÁSICO</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MANTENIMIENTO A REDES DE ACUEDUCTO Y SISTEMAS DE POTABILIZACIÓN</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SERVICIOS TÉCNICOS PARA LA INSTALACIÓN DE EQUIPOS NECESARIOS PARA LA OPTIMIZACION DE LA RED DE ACUEDUCTO MUNICIPAL, EN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de hato corozal - Casanare (fuente: proyecciones del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El Artículo 2 de la Constitución Política establece como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A su vez el artículo 5° de la ley 136 de 1994 que estable “son principios rectores de la Administración Municipal. a) EFICACIA: Los municipios determinarán con claridad la misión, propósito y metas de cada una de sus dependencias o entidades; definirán al ciudadano como centro de su actuación dentro de un enfoque de excelencia en la prestación de sus servicios y establecerá rigurosos sistemas de control de resultados y evaluación de programas y proyectos; b) EFICIENCIA: Los Municipios deberán optimizar el uso de los recursos financieros, humanos y técnicos, definir una organización administrativa racional que les permita cumplir de manera adecuada las funciones y servicios a su cargo, crear sistemas adecuados de información, evaluación y control de resultados, y aprovechar las ventajas comparativas que ofrezcan otras entidades u organizaciones de carácter público o privado”.
El Artículo 311 de la Constitución Política establece que al Municipio como entidad fundamental de la División Político Administrativa del Estado le corresponde prestar los servicios públicos que determine la Ley, construir las obras que demande el progreso local, ordenar el desarrollo del territorio, promover la participación comunitaria y el mejoramiento social y cultural de sus habitantes y cumplir las demás funciones que le asignen la Constitución y las Leyes.
Dentro de los fines de la contratación estatal señalados en el articulo 3º de la ley 80 de 1993... las entidades buscan el cumplimiento de los fines estatales, la continua y eficiente prestación de los servicios públicos y la efectividad de los derechos e intereses de los administrativos que colaboran con ellas en la consecución de dichos fines.
La administración Municipal de Hato Corozal, presenta deficiencias en los servicios públicos, debido a la escasa cultura de pago por parte de los usuarios generando un déficit financiero para la sostenibilidad de ephac, como también un plan de uso eficiente y ahorro de agua a lo previsto en el articulo 1 de la ley 373 de 1997, daño en micromedidores de los usuarios, antes los inconvenientes presentes la administración debe prestar los servicios públicos domiciliarios, donde todos los usuarios tienen derecho a que sus consumos sean medidos y además que con base en dicha medición, el servicio sea cobrado,  La administración Municipal de Hato Corozal, contempla una serie de actividades en el Programa: HATO COROZAL ALTO Y SOSTENIBLE CON AGUA LIMPIA Y MEJOR SANEAMIENTO BASICO, cuyo objetivo es la estrategia de gestión  por parte de la empresa de servicios públicos y la administración municipal realizar mantenimiento de redes de acueducto y sistemas de potabilización con el fin de mejorar la prestación del servicio en términos de calidad y continuidad. adecuando el mantenimiento y respectiva dotación de mediciones y análisis de la ptap el servicio en términos de calidad y continuidad. fortaleciendo a nuestras comunidades para que mejoren su calidad de vida, accediendo a servicios y oportunidades que deben ser garantizados por el estado y en este caso por el Municipio de Hato Corozal.
La carencia de este equipo, convierte en gran importancia la necesidad de adquirirlo debido a que este equipo localiza y confirma fugas imperceptibles tanto en la aducción como en la distribución y usuarios, ayudando a disminuir o evitar daños en los momentos de las reparaciones, con el fin de que la empresa de servicios públicos tenga perdidas de agua.    
por tal razon La Administracion Municipal llevo a cabo la adquisición de un equipo detector de fugas de agua presentes en el sistema de acueducto del municipio, donde en varias ocasiones se detectan valores que indican la existencia de anomalías en la red de distribución, a las cuales la comunidad solicita sean solucionadas debido a que requieren del buen uso de la red de distribución. 
que en el articulo 365 de la constitución política dispone que Los servicios públicos son inherentes a la finalidad social del Estado. Es deber del Estado asegurar su prestación eficiente a todos los habitantes del territorio nacional.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en el mismo sentido, la ley 142 de 1994 señala que la prestación de los servicios públicos domiciliarios serán desarrollados de acuerdo con los principios orientadores tales como continuidad, regularidad, uniformidad, generalidad, obligatoriedad en concordancia con los principios, valores y derechos constitucionales fundamentales derivados de la constitución de 1991; así mismo se ha definido que dentro del objeto social las empresas de servicios va implícita la prestación eficiente de los servicios públicos domiciliarios de acuerdo, aseo y alcantarillado en igual sentido se establece que los actos y contratos que celebren las empresas de servicios públicos  se someten al regimen del derecho privado, salvo las excepciones previstas en la misma ley.
los programas de control de calidad del Agua para consumo humano deben adaptarse a las necesidades de cada Abastecimiento, para ello las empresa públicas de Hato Corozal  de acueducto, alcantarillado, gas y aseo EPHAC S.A. E.S.P.”, cada día se esmera en darle el tratamiento óptimo al agua que suministra a la población; además la EPHAC S.A. E.S.P. debe verificar y controlar que los parámetros de medición de factores contaminantes de las aguas residuales se encuentren enmarcadas dentro de los límites permitidos por las normas que rigen la materia. Lo anterior teniendo en cuenta que en el área urbana del Municipio tiene una población de 5.280 Habitantes los cuales consumen mensualmente una cantidad considerable para lo cual la EPHAC S.A E.S. 
El estado actual de los equipos de laboratorio de la planta de tratamiento de agua potable de Hato Corozal y el uso de tecnologías no actualizadas puede derivar en información deficiente que inciden mayores costos del tratamiento y en caso extremo ponen en riesgo la calidad de agua suministrada a la población, Los equipos con los que cuenta la PTAP están en deterioro y mal estado.
El laboratorio de la PTAP realiza el análisis de aproximadamente 360 muestras mensuales, es decir 4320 muestras al año para lo cual requiere de equipos que aplican técnicas avanzadas para monitorear la calidad del agua de la planta de tratamiento de agua potable del municipio de hato Corozal.
Los equipos que actualmente se utilizan para la realización de técnicas requeridas exigidas en la normatividad vigente requieren grandes inversiones en mantenimientos preventivos y correctivos cada seis meses, sin embargo, dichos equipos debido a su deterioro y mal estado no es suficiente dichos arreglos y su vida útil ya caduco.
Como consecuencia el deterioro de los equipos los porcentajes de error y desviaciones que se presentan impiden acreditar las técnicas analizadas realizadas por el laboratorio de la PTAP al no cumplir con los estándares de calidad exigidos por los entes vigiladores, de igual manera no hay claridad en la toma de muestras referente a los análisis que realiza Secretaría Departamental de Salud puesto que el personal operativo que se encuentra en la planta no tiene los equipos suficientes para demostrar la calidad del agua que se trata en planta. 
A lo anterior expuesto, la la administración municipal ALTO Y SOSTENIBLE 2020-2023 considero necesario adquirir los equipos los cuales aumentarán las técnicas y tendrá la certeza de la calidad del agua que se produce y se trata para suministrarle a toda la población del municipio de hato Corozal, viéndose reflejado en la calidad del agua con las muestras que al mismo tiempo Secretaría Departamental de Salud realiza en el municipio. 
debido a que el municipio ya cuenta con equipos para la planta de tratamiento de agua potable y que el personal que labora en la misma no posee la idoneidad para su debida instalación, la administración Municipal requiere contratar los servicios de una persona natural y/o jurídica que tenga la experiencia suficiente para la INSTALACIÓN DE EQUIPOS PARA LA OPTIMIZACION DE LA PLANTA DE TRATAMIENTO DE AGUA POTABLE PTAP, DEL MUNICIPIO DE HATO COROZAL, CASANARE.
el proyecto se encuentra relacionado en el Acuerdo No. PTA 200-02-003 del 30 de Mayo de 2020, el Concejo Municipal de Hato Corozal, aprobó y adopto el Plan de Desarrollo municipal “2020-2023 Hato Corozal Alto Y Sostenible” LINEA ESTRATEGICA 1:HATO COROZAL ALTO Y SOSTENIBLE CON GENERACION  DE EMPLEO, INFRAESTRUCTURA Y VIVIENDA. Sector de Competencia: AGUA POTABLE Y SANEAMIENTO BASICO. Programa: HATO COROZAL ALTO Y SOSTENIBLE CON AGUA LIMPIA Y MEJOR SANEAMIENTO BASICO.
Meta(s) producto: REALIZAR EL MANTENIMIENTO A REDES DE ALCANTARILLADO Y SISTEMA DE AGUAS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relacionados con las obras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las obras en los aspectos técnicos y administrativos del mismo.
La supervisión de la ejecución de las actividades del contrato que se derive del presente estudio previo estará a cargo de quien ejerza las funciones de Secretario de Planeación y Política Sectorial.</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 el objetivo de garantizar la calidad y prestación del servicio se requiere contratar los servicios técnicos para la instalación de los equipos adquiridos por la adminstracion Municipal , dichos equipos son los siguientes:
Un Geófono, Un Fotómetro,  Un Medidor Conforme A La Epa, Un Macro Medidor Tipo Woltman, Una Valvula De Ventosa, Un Collar De Derivación Y Kits De Empaque Y Tornileria, lo cual permita que el Funcionamiento Sea Más Optimo y Los Mantenimientos De Las Redes No Sean De Largos Periodos De Tiempo, Con El Fin De Mejorar La Prestación Del Servicio En Términos De Calidad y Continuidad En Las Redes Del Municipio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deberá realizar las siguientes actividades:
1.	instalación de los equipos para la planta de tratamiento de agua potable adquiridos por la adminstracion Municipal , dichos equipos son los siguientes:
Un Geófono, Un Fotómetro,  Un Medidor Conforme A La Epa, Un Macro Medidor Tipo Woltman, Una Valvula De Ventosa, Un Collar De Derivación Y Kits De Empaque Y Tornileria, lo cual permita que el Funcionamiento Sea Más Optimo y Los Mantenimientos De Las Redes No Sean De Largos Periodos De Tiempo, Con El Fin De Mejorar La Prestación Del Servicio En Términos De Calidad y Continuidad En Las Redes Del Municipio De Hato Corozal Departamento De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INVITACIÓN</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1.Acuerdo No. PTA 200-02-003 del 30 de mayo de 2020 “Por medio del cual se adopta el Plan de Desarrollo del Municipio de Hato Corozal, para el periodo 2020-2023 y se dictan otras disposiciones”.
2.LINEA ESTRATEGICA 1:HATO COROZAL ALTO Y SOSTENIBLE CON GENERACION  DE EMPLEO, INFRAESTRUCTURA Y VIVIENDA.
Sector de Competencia: AGUA POTABLE Y SANEAMIENTO BASICO
Programa: HATO COROZAL ALTO Y SOSTENIBLE CON AGUA LIMPIA Y MEJOR SANEAMIENTO BASICO.
Meta(s) producto: REALIZAR MANTENIMIENTO A REDES DE ACUEDUCTO Y SISTEMAS DE POTABILIZACIÓN
3.Certificación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819 de 2003 de responsabilidad fiscal, se fortaleció el marco normativo de la disciplina fiscal compuesta además por las leyes 358 de 1997, 550 de 1999 y 617 de 2000.
Ley 358 de 1997 por la cual se reglamenta el artículo 364 de la Constitución y se dictan otras disposiciones en materia de endeudamiento.
La Ley 550 de 1999, establece la intervención del Estado en la economía, en desarrollo de los artículos 334 y 335 de la Constitución, con el fin de promover la reactivación y el empleo, mediante la celebración de acuerdos de reestructuración a favor de las empresas que se encuentren en dificultades para atender sus obligaciones pecuniarias y que, no obstante, se consideren económicamente viables.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Estas leyes pretenden que el proceso de descentralización ordenado desde la Constitución Política se consolide en departamentos y municipios fuertes desde el punto de vista fiscal, de tal manera que la autonomía territorial sea una realidad evidenciada en mejores ingresos, generación de ahorro y capacidad de pago, que junto a los recursos por transferencia desde la nación garanticen la inversión social que soporte el desarrollo regional del país.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(2) cotizaciones y que hacen parte integral del presente estudio previo. El presupuesto oficial para el proceso contractual que se plantea en el presente estudio previo, fue elaborado por la Secretaría de Planeación y Política Sectorial, teniendo en cuenta los siguientes aspectos.
 Se solicitaron dos (02) cotizaciones.
 Durante los siguientes días se recibieron las dos (02) cotizaciones.
CONCLUSIÓN:
Las cotizaciones  fueron el soporte económico para establecer el presupuesto oficial para la presente contratación.
La cotización que se tendrá en cuenta para la elaboración del presupuesto oficial, es la oferta de los servicios con las características, especificaciones técnicas y condiciones de plazo, acorde con las requeridas por el municipio y cuyo precio es la oferta más económica.
Con base en lo anterior, se tiene que el valor total del contrato a celebrar es, por la suma de Diez Millones ($10.000.000) M/CTE, con recursos del presupuesto municipal de la vigencia fiscal 2022, provenientes de la fuente: sistema generaral de participaciones SGP.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La modalidad se estableció de acuerdo a la normatividad, teniendo en cuenta las características del objeto a contratar, las circunstancias de la contratación y la cuantía del proceso que no supera la menor cuantía; según lo indicado en el articulo 2 numeral 2, literal b de la Ley 1150 del 2.007, en consecuencia, el ofrecimiento mas favorable para la entidad será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selección, será el que indica el artículo 2.2.1.2.1.2.20 del Decreto 1082 de 2.015 en concordancia con las demás normas generales establecidas.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INVITACION</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PUBLICA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PARA LA INSTALACION DE EQUIPOS PARA LA OPTIMIZACION DE LA PLANTA DE TRATAMIENTO DE AGUA POTABLE PTAP,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Un pago del  100%  por valor de  DIEZ MILLONES DE PESOS MC/TE. (10.000.000),una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2022-00285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