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CV-100004766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0196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INTERVENTORÍA TÉCNICA, ADMINISTRATIVA, CONTABLE, AMBIENTAL, Y JURIDICA DEL OBJETO CONTRACTUAL “CONTRUCCION DE PUENTE HAMACA SOBRE CAÑO EL SAMUCO EN LA VEREDA EL SAMUCO DEL MUNICIPIO DE HATO COROZAL, DEPARTAMENTO DE CASANARE"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SANTOVAL STEPA Y PEREZ S.A.S.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COMPAÑÍA MUNDIAL DE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EXTRACONTRACTUAL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2021-12-30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2024-04-02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$1.765.000,00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2021-12-30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2024-04-02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$529.500,00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PATRONAL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2021-12-30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2024-04-02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$529.500,00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CONTRATISTAS Y SUBCONTRATISTAS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2021-12-30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2024-04-02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$529.500,00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VEHÍCULOS PROPIOS Y NO PROPIOS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2021-12-30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2024-04-02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$529.500,00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Once(11)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CONSULTORÍA No. 0196 de 2021-12-06 cuyo Objeto: REALIZAR INTERVENTORÍA TÉCNICA, ADMINISTRATIVA, CONTABLE, AMBIENTAL, Y JURIDICA DEL OBJETO CONTRACTUAL “CONTRUCCION DE PUENTE HAMACA SOBRE CAÑO EL SAMUCO EN LA VEREDA EL SAMUCO DEL MUNICIPIO DE HATO COROZAL, DEPARTAMENTO DE CASANARE"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