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INVERSIONES JABENE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901480538-7</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LOS SERVICIOS LOGÍSTICOS, PARA DAR CUMPLIMIENTO A LA ALERTA TEMPRANA No. 075-18 Y GARANTIZAR LA PROTECCIÓN DEL PUEBLO U´WA DEL RESGUARDO INDÍGENA CHAPARRAL BARRONEGRO, JURISDICCIÓN DEL MUNICIPIO DE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Novecientos Sesenta y Ocho Mil Pesos ($29.968.000,00)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0248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E211.2.3.2.02.02.009.4103052.2021851250007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PROPOSITO GENERAL FORZOSA INVERSION LIBRE INVERSION SALDOS NO EJECUTADOS NI INCORPORADOS VIGENCIAS ANTERIORES Y REINTEGROS</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$29.968.000,00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0179</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