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0047 de Fecha 2023-01-25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0047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DENISSE DUARTE ACOSTA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SERVICIOS PROFESIONALES PARA LA FORMULACION Y SEGUIMIENTO DE LOS PROCESOS DE PLANEACION EN SALUD (PAS, COAI 2023, ANEXO TECNICO PIC 2023), MONITOREO DE LA PLATAFORMA DEL PDSP Y APOYO A ELABORACION DE INFORMES DE LA OFICINA DE VIGILANCIA EN SALUD PUBLICA DEL MUNICIPIO DE HATO COROZAL-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$13.640.000,00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03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DENISSE DUARTE ACOSTA, identificado(a) con cédula de ciudadanía 24191283 de SAN LUIS DE PALENQUE,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0047 del 2023-01-25,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03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pagos mensuales e iguales por valor de Tres Millones Cuatrocientos Cien Mil Pesos M/Cte. ($3.410.000),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e informe de supervisión  y un último pago por valor de  Tres Millones Cuatrocientos Cien Mil Pesos M/Cte. ($3.410.000),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 e informe de supervisión.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$10.230.000,00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0047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DENISSE DUARTE ACOSTA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0047 de 2023-01-25 cuyo Objeto: PRESTAR SERVICIOS PROFESIONALES PARA LA FORMULACION Y SEGUIMIENTO DE LOS PROCESOS DE PLANEACION EN SALUD (PAS, COAI 2023, ANEXO TECNICO PIC 2023), MONITOREO DE LA PLATAFORMA DEL PDSP Y APOYO A ELABORACION DE INFORMES DE LA OFICINA DE VIGILANCIA EN SALUD PUBLICA DEL MUNICIPIO DE HATO COROZAL-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