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CONSULTORÍA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DISEÑO Y FORMULACIÓN DE LA POLÍTICA PÚBLICA DE JUVENTUD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FUNDACION CONSTRUYENDO PATRIA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900219903-2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Dos  (2)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$45.000.000,00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2023-08-26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EDILIA BARRERA ROA, identificado(a) con cédula de ciudadanía 52589733 de BOGOTÁ, representante legal de(l-la) FUNDACION CONSTRUYENDO PATRIA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CONSULTORÍA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mediante actas parciales hasta el 80%, previa presentación de informe de actividades y presentación de factura legal y/o cuenta de cobro,  pago de seguridad social y certificación de cumplimiento por parte del supervisor. Y el 20% para la liquidación, presentando factura y/o cuenta de cobro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0153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E211.2.3.2.02.02.008.4102047.2021851250006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$45.000.000,00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0426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E211.2.3.2.02.02.008.4102047.2021851250006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$45.000.000,00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EDILIA BARRERA ROA R/L FUNDACION CONSTRUYENDO PATRIA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