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CARLOS POVEDA BAUTISTA, identificado(a) con cédula de ciudadanía 7177519 de TUNJA,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TÉCNICOS COMO FORMADOR EN LOS INSTRUMENTOS DE VIENTO Y ASÍ CONFORMAR LA BANDA SINFÓNICA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CARLOS POVEDA BAUTISTA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CARLOS POVEDA BAUTISTA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0041 de 2023-01-25 cuyo Objeto: PRESTAR LOS SERVICIOS TÉCNICOS COMO FORMADOR EN LOS INSTRUMENTOS DE VIENTO Y ASÍ CONFORMAR LA BANDA SINFÓNICA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