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0108 de Fecha 2022-07-14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0108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DELIA MARIA VANEGAS PEREZ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TECNICOS, COMO APOYO EN LA GESTION DOCUMENTAL Y ADMINISTRATIVO DE LA OFICINA ASESORA JURIDICA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$14.244.999,00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 Y 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2022-07-14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KAREN JULIETH RINCON BETANCOURT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JEFE OFICINA ASESORA JURÍDICA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DELIA MARIA VANEGAS PEREZ, identificado(a) con cédula de ciudadanía 1118648734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0108 del 2022-07-14,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 Y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2022-07-14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Cinco (05) pagos mensuales e iguales por valor de DOS MILLONES QUINIENTOS NOVENTA MIL PESOS MC/TE. (2.590.000),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quince (15) días por valor de  UN MILLON DOSCIENTOS NOVENTA Y CUATRO MIL NOVECIENTOS NOVENTA Y NUEVE PESOS MC/TE. (1.294.999),una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$14.244.999,00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$14.244.999,00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$1.294.999,00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$1.294.999,00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$14.244.999,00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$14.244.999,00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$1.294.999,00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0108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2022-07-14.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DELIA MARIA VANEGAS PEREZ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KAREN JULIETH RINCON BETANCOURT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CELY ALBARRACIN FABIAN ANTONIO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0108 de 2022-07-14 cuyo Objeto: PRESTAR SERVICIOS TECNICOS, COMO APOYO EN LA GESTION DOCUMENTAL Y ADMINISTRATIVO DE LA OFICINA ASESORA JURIDICA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