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2023-05-10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Diez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ERIKA JULIET VIGOTT MEJIA, identificado(a) con cédula de ciudadanía 1118650539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0066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2023-02-09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“FORTALECER LA SEGURIDAD Y CONVIVENCIA CIUDADANA EN EL MUNICIPIO DE HATO COROZAL, COMO GESTORES DE SEGURIDAD”.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2023-02-09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2023-06-08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2023-06-08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$7.920.000,00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$7.920.000,00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ERIKA JULIET VIGOTT MEJIA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$7.920.000,00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$5.940.000,00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$1.980.000,00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Diez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ERIKA JULIET VIGOTT MEJIA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0066 de 2023-02-09 cuyo Objeto: “FORTALECER LA SEGURIDAD Y CONVIVENCIA CIUDADANA EN EL MUNICIPIO DE HATO COROZAL, COMO GESTORES DE SEGURIDAD”.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