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DE APOYO A LA GESTIÓN </w:t>
      </w:r>
      <w:r w:rsidR="00BC0140" w:rsidRPr="00ED35FA">
        <w:rPr>
          <w:b/>
        </w:rPr>
        <w:t xml:space="preserve"> No</w:t>
      </w:r>
      <w:proofErr w:type="gramEnd"/>
      <w:r w:rsidR="00BC0140" w:rsidRPr="00ED35FA">
        <w:rPr>
          <w:b/>
        </w:rPr>
        <w:t>. 110.10.01.</w:t>
      </w:r>
      <w:r w:rsidR="00993A06">
        <w:rPr>
          <w:b/>
        </w:rPr>
        <w:t>0108</w:t>
      </w:r>
      <w:r w:rsidR="00BC0140" w:rsidRPr="00ED35FA">
        <w:rPr>
          <w:b/>
        </w:rPr>
        <w:t xml:space="preserve"> DEL </w:t>
      </w:r>
      <w:r w:rsidR="00BD4F13">
        <w:rPr>
          <w:sz w:val="16"/>
          <w:szCs w:val="16"/>
        </w:rPr>
        <w:t>2023-05-24</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YEFERSON ALEXANDER GARCIA RUBIANO</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1006414511</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HATO COROZAL</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PRESTACION DE SERVICIOS DE APOYO A LA GESTION COMO OPERADOR DE MAQUINARIA PESADA (MOTONIVELADORA CATERPILLAR 120G), EN EJECUCION DEL PROYECTO DEL SECTOR TRANSPORTE DEL MUNICIPIO DE HATO COROZAL, CASANARE.</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Dieciseis Millones Novecientos Cuarenta Mil Pesos</w:t>
            </w:r>
            <w:r w:rsidRPr="00B739B2">
              <w:rPr>
                <w:rFonts w:ascii="Arial" w:hAnsi="Arial" w:cs="Arial"/>
                <w:bCs/>
                <w:color w:val="FF0000"/>
                <w:sz w:val="20"/>
                <w:szCs w:val="20"/>
              </w:rPr>
              <w:t xml:space="preserve"> </w:t>
            </w:r>
            <w:r w:rsidRPr="00B739B2">
              <w:rPr>
                <w:rFonts w:ascii="Arial" w:hAnsi="Arial" w:cs="Arial"/>
                <w:bCs/>
                <w:color w:val="000000"/>
                <w:sz w:val="20"/>
                <w:szCs w:val="20"/>
              </w:rPr>
              <w:t>($16.940.000,00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Siete  (7) MESES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YEFERSON ALEXANDER GARCIA RUBIANO, identificado(a) con cédula de ciudadanía 1006414511 de HATO COROZAL</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2023-00162</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PRESTACION DE SERVICIOS DE APOYO A LA GESTION COMO OPERADOR DE MAQUINARIA PESADA (MOTONIVELADORA CATERPILLAR 120G), EN EJECUCION DEL PROYECTO DEL SECTOR TRANSPORTE DEL MUNICIPIO DE HATO COROZAL, CASANARE.</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Siete  (7) MESES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ANA FERNANDA SOTO DAZA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Dieciseis Millones Novecientos Cuarenta Mil Pesos</w:t>
      </w:r>
      <w:r w:rsidR="00F07E20" w:rsidRPr="00B739B2">
        <w:rPr>
          <w:rFonts w:cs="Arial"/>
          <w:bCs/>
          <w:color w:val="FF0000"/>
          <w:sz w:val="20"/>
          <w:szCs w:val="20"/>
        </w:rPr>
        <w:t xml:space="preserve"> </w:t>
      </w:r>
      <w:r w:rsidR="00F07E20" w:rsidRPr="00B739B2">
        <w:rPr>
          <w:rFonts w:cs="Arial"/>
          <w:bCs/>
          <w:color w:val="000000"/>
          <w:sz w:val="20"/>
          <w:szCs w:val="20"/>
        </w:rPr>
        <w:t>($16.940.000,00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0183</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2023-05-24</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PARA LA COMUNIDAD, SOCIALES Y PERSONALES - F41.2.3.2.02.02.009.2402039.2020851250017 ($16940000.00).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1.	Prestar el servicio como operador de maquinaria pesada  MOTO NIVELADORA CATERPILLAR 120G, de manera segura y eficiente, atendiendo la normatividad y procedimientos nacionales vigentes,  al servicio del Municipio durante el mantenimiento de las vías del Municipio, en actividades como: descapote de via, demarcación de vía, conformación de banca de vía, retirada de material no apto, extendida de material, escarificación  y conformación de via y limpieza de cunetas.
2.	Mantener la maquina en condiciones óptimas para su funcionamiento, realizando para ello las actividades de mantenimiento menores pertinentes, que aseguren su funcionamiento, dentro de las cuales se encuentran la limpieza, lubricación, llenado de combustible, encendido y apagado de manera segura, entre otras. 
3.	Llevar a cabo instrucciones diarias del supervisor (a)  mediante plan de trabajo en caso de períodos de trabajo a largo tiempo.
4.	Dar cuenta inmediata de cualquier desperfecto o falla que presente la máquina a su cargo al supervisor por escrito.
5.	Las demás que sean designadas por el supervisor que sean relacionadas con el objeto del contrato</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La Alcaldía Municipal pagara al contratista el valor del presente contrato de la siguiente manera: Seis (06) actas parciales por valor de DOS MILLONES CUATROCIENTOS VEINTE MIL PESOS MC/TE. (2.420.000),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y un (1) último pago por valor de DOS MILLONES CUATROCIENTOS VEINTE MIL PESOS MC/TE. (2.420.000),   una vez suscrita la respectiva acta de liquidación, previa entrega del informe de actividades correspondiente, y recibo a satisfacción por parte del Supervisor del Contrato y de encontrarse al día en los pagos del Sistema General de Seguridad Social (Salud y Pensión), Sistema General de Riesgos Laborales.</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ANA FERNANDA SOTO DAZA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ANA FERNANDA SOTO DAZA</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DE PLANEACIÓN Y POLÍTICA SECTORIAL</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YEFERSON ALEXANDER GARCIA RUBIANO</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FINCA BUENOS AIRES HATO COROZAL</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
            </w:r>
            <w:r>
              <w:rPr>
                <w:rFonts w:cs="Arial"/>
                <w:color w:val="002060"/>
                <w:sz w:val="20"/>
                <w:szCs w:val="20"/>
              </w:rPr>
              <w:t xml:space="preserve"> - </w:t>
            </w:r>
            <w:r w:rsidRPr="006B1D89">
              <w:rPr>
                <w:rFonts w:cs="Arial"/>
                <w:color w:val="002060"/>
                <w:sz w:val="20"/>
                <w:szCs w:val="20"/>
              </w:rPr>
              <w:t>3143804878</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jefersonrubiano26@gmail.com</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2023-05-24</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YEFERSON ALEXANDER GARCIA RUBIANO</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