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PARA APOYAR LA IMPLEMENTACIÓN DEL SISTEMA MECI-CALIDAD ARTICULADO CON EL MODELO INTEGRADO DE PLANEACIÓN Y GESTIÓN (MIPG) EN LAS DEPENDENCIAS DE LA ALCALDÍA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0015 de 2023-01-18 cuyo Objeto: PRESTAR LOS SERVICIOS PROFESIONALES A LA SECRETARIA DE PLANEACIÓN Y POLÍTICA SECTORIAL PARA APOYAR LA IMPLEMENTACIÓN DEL SISTEMA MECI-CALIDAD ARTICULADO CON EL MODELO INTEGRADO DE PLANEACIÓN Y GESTIÓN (MIPG) EN LAS DEPENDENCIAS DE LA ALCALDÍA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