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PROFESIONALES No. 0007 de Fecha 2023-01-13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0007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JAIME AGUSTIN GUARNIZO INOCENCIO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LOS SERVCIOS PROFESIONALES A LA SECRETARIA DE PLANEACION Y POLITICA SECTORIAL PARA  LA ACTUALIZACION Y SEGUIMIENTO DE LOS INSTRUMENTOS DE PLANEACION ESTRATEGICA (PLAN INDICATIVO PI, PLAN DE ACCION PA Y PLAN OPERATIVO ANUAL DE INVERSIONES POAI, VIGENCIA 2023  ASI COMO LA EVUALUACION Y SEGUIMIENTO DEL PLAN DE DESARROLLO MUNICIPAL (KPT), DEL MUNICIPIO DE HATO COROZAL CASANARE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$13.860.000,00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2023-01-13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2023-05-12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Doce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12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Mayo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ANA FERNANDA SOTO DAZA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PLANEACIÓN Y POLÍTICA SECTORIAL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JAIME AGUSTIN GUARNIZO INOCENCIO, identificado(a) con cédula de ciudadanía 74857472 de YOPAL,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PROFESIONALES No. 0007 del 2023-01-13,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2023-01-13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2023-05-12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PROFESIONALES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12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Mayo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Cuatro (03) pagos mensuales e iguales por valor de TRES MILLONES CUATROSCIENTOS SESENTA Y CINCO MIL PESOS MC/TE. ($3.465.000),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 TRES MILLONES CUATROSCIENTOS SESENTA Y CINCO MIL PESOS MC/TE. ($3.465.000),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$3.465.000,00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PROFESIONALES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0007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2023-01-13.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Doce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12)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JAIME AGUSTIN GUARNIZO INOCENCIO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ANA FERNANDA SOTO DAZA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JAIME GUARNIZO INOCENCIO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PROFESIONALES No. 0007 de 2023-01-13 cuyo Objeto: PRESTAR LOS SERVCIOS PROFESIONALES A LA SECRETARIA DE PLANEACION Y POLITICA SECTORIAL PARA  LA ACTUALIZACION Y SEGUIMIENTO DE LOS INSTRUMENTOS DE PLANEACION ESTRATEGICA (PLAN INDICATIVO PI, PLAN DE ACCION PA Y PLAN OPERATIVO ANUAL DE INVERSIONES POAI, VIGENCIA 2023  ASI COMO LA EVUALUACION Y SEGUIMIENTO DEL PLAN DE DESARROLLO MUNICIPAL (KPT), DEL MUNICIPIO DE HATO COROZAL CASANARE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