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APOYAR LAS ACTIVIDADES QUE DESARROLLE LA BIBLIOTECA MUNICIPAL "PORFIRIO SERRANO" EN MIRAS DE FORTALECER LA LECTURA DE LOS HABITANTES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LINA ALEJANDRA ALVARADO GOYENECHE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1118566639-4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$10.560.000,00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2023-08-08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LINA ALEJANDRA ALVARADO GOYENECHE, identificado(a) con cédula de ciudadanía 1118566639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Cinco (05) pagos mensuales e iguales por valor de Un Millón Setecientos Sesenta Mil Pesos M/Cte. ($1.760.000),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Setecientos Sesenta Mil Pesos M/Cte. ($1.760.000),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E41.2.3.2.02.02.009.3302021.2021851250010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$10.560.000,00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0089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E41.2.3.2.02.02.009.3302021.2021851250010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$10.560.000,00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LINA ALEJANDRA ALVARADO GOYENECHE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