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0212 de Fecha 2022-11-28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 ELEMENTOS DE COMUNICACIONES Y AUDIVISUALES (, DRONE, VIDEO BEAM,MEMORIA MICRO SD)  PARA LA OPERACIÓNALIDAD DEL COMITE MUNICIPAL DE GESTION DEL RIESGO DEL MUNICIPIO DE HATO COROZAL 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2023-01-06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Enero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0212 del 2022-11-28,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2023-01-06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Enero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$10.598.000,00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0212 de 2022-11-28 cuyo Objeto: SUMINISTRO DE  ELEMENTOS DE COMUNICACIONES Y AUDIVISUALES (, DRONE, VIDEO BEAM,MEMORIA MICRO SD)  PARA LA OPERACIÓNALIDAD DEL COMITE MUNICIPAL DE GESTION DEL RIESGO DEL MUNICIPIO DE HATO COROZAL 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