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SUMINISTRO</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0078</w:t>
            </w:r>
            <w:r w:rsidR="00EC7A5C" w:rsidRPr="0002150A">
              <w:rPr>
                <w:rFonts w:cs="Arial"/>
                <w:b/>
                <w:sz w:val="20"/>
                <w:szCs w:val="20"/>
              </w:rPr>
              <w:t xml:space="preserve"> DEL </w:t>
            </w:r>
            <w:r w:rsidR="003C7021" w:rsidRPr="0002150A">
              <w:rPr>
                <w:rFonts w:cs="Arial"/>
                <w:b/>
                <w:sz w:val="20"/>
                <w:szCs w:val="20"/>
              </w:rPr>
              <w:t>2023-03-21</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SUMINISTRO DE COMBUSTIBLE (A.C.P.M), ACEITES Y LUBRICANTES PARA GARANTIZAR EL ADECUADO FUNCIONAMIENTO Y OPERATIVIDAD DEL BANCO DE MAQUINARIA ENTREGADO AL MUNICIPIO DE HATO COROZAL CASANARE MEDIANTE CONTRATO DE COMODATO No. 1080 de 2022 DEL DEPARTAMENTO DE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ZORAIDA GARCIA DURAN</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23709743-2</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Tres  (3)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$32.400.000,00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2023-03-21</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2023-03-22</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2023-06-21</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Veintidós(22) </w:t>
      </w:r>
      <w:r w:rsidRPr="003B2571">
        <w:rPr>
          <w:rFonts w:cs="Arial"/>
          <w:sz w:val="20"/>
          <w:szCs w:val="20"/>
        </w:rPr>
        <w:t xml:space="preserve">días del mes de </w:t>
      </w:r>
      <w:r w:rsidR="002754DB" w:rsidRPr="003B2571">
        <w:rPr>
          <w:rFonts w:cs="Arial"/>
          <w:sz w:val="20"/>
          <w:szCs w:val="20"/>
        </w:rPr>
        <w:t>Marzo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ZORAIDA GARCIA DURAN, identificado(a) con cédula de ciudadanía 23709743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SUMINISTRO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0078</w:t>
      </w:r>
      <w:r w:rsidRPr="003B2571">
        <w:rPr>
          <w:rFonts w:cs="Arial"/>
          <w:b/>
          <w:sz w:val="20"/>
          <w:szCs w:val="20"/>
        </w:rPr>
        <w:t xml:space="preserve"> DEL </w:t>
      </w:r>
      <w:r w:rsidR="00B96CD0" w:rsidRPr="003B2571">
        <w:rPr>
          <w:rFonts w:cs="Arial"/>
          <w:sz w:val="20"/>
          <w:szCs w:val="20"/>
        </w:rPr>
        <w:t>2023-03-21</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0124</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2023-03-13</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F41.2.3.2.02.01.003.2402112.2020851250017</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TRANSPORTE OLEODUCTOS Y GASODUCTOS</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$32.400.000,00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0182</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2023-03-21</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F41.2.3.2.02.01.003.2402112.2020851250017</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TRANSPORTE OLEODUCTOS Y GASODUCTOS</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$32.400.000,00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Veintidós(22) días del mes de Marzo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ZORAIDA GARCIA DURAN</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