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0051 de 2023-01-26 cuyo Objeto: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