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CARLOS GOMEZ GOYENECHE, identificado(a) con cédula de ciudadanía 6965260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0119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2023-05-30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COMO OPERADOR DE VOLQUETA MODELO DT466B 1996 CON PLACAS OFJ-717 , EN EJECUCIÓN DEL PROYECTO DEL SECTOR VIAL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Veinticuatro  (24)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2023-05-30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$14.960.000,00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$14.960.000,00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GOMEZ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$-7.040.000,00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,,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GOMEZ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0119 de 2023-05-30 cuyo Objeto: PRESTAR LOS SERVICIOS COMO OPERADOR DE VOLQUETA MODELO DT466B 1996 CON PLACAS OFJ-717 , EN EJECUCIÓN DEL PROYECTO DEL SECTOR VIAL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