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DENISSE DUARTE ACOSTA, identificado(a) con cédula de ciudadanía 24191283 de SAN LUIS DE PALENQUE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$13.640.000,00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