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ZORAIDA GARCIA DURAN</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23709743-2</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SUMINISTRO DE COMBUSTIBLE (A.C.P.M), ACEITES Y LUBRICANTES PARA GARANTIZAR EL ADECUADO FUNCIONAMIENTO Y OPERATIVIDAD DEL BANCO DE MAQUINARIA ENTREGADO AL MUNICIPIO DE HATO COROZAL CASANARE MEDIANTE CONTRATO DE COMODATO No. 0890 de 2023 DEL DEPARTAMENTO DE CASANARE.</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Treinta y Dos Millones Trescientos Noventa y Dos Mil Pesos ($32.392.000,00)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0241</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2023-06-22</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F41.2.3.2.02.01.003.2402112.2020851250017</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OTROS BIENES TRANSPORTABLES (EXCEPTO PRODUCTOS METÁLICOS, MAQUINARIA Y EQUIPO)</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TRANSPORTE OLEODUCTOS Y GASODUCTOS</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$32.392.000,00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Especificaciones del combustible: El Combustible objeto del presente contrato debe cumplir con las especificaciones técnicas vigentes definidas y publicadas por MinMinas o el que haga sus veces. La Gasolina Corriente, Extra  y Diésel deben estar mezcladas con biocombustible en las proporciones que autorice MinMinas o el que haga sus veces.
A.C.P.M.: Corresponde a una mezcla de hidrocarburos entre diez y veintiocho átomos de carbono, que se utiliza como combustible de motores DIESEL y se obtiene por destilación directa del petróleo. (Ver anexo Ficha Técnica).
Las propiedades de este combustible deberán ajustarse a las especificaciones establecidas en la Resolución 0068 del 18 de enero de 2001 del Ministerio de Medio Ambiente, Minas y Energía y demás disposiciones modificatorias. Los combustibles se deben suministrar microfiltrados, con las especificaciones y procedimientos técnicos requeridos para la Sustracción de agua del combustible.
Las especificaciones técnicas y de volumen de estos productos, se establecen conforme a la presentación comercial existente en el mercado nacional correspondientes para vehículos diésel y a gasolina, teniendo como unidades de medida para el caso de combustibles el galón, conforme se establecen a continuación:
VER ANEXO ESPECIFICACIONES TÉCNICAS</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El municipio pagará el valor del contrato de la siguiente forma:
1.	Pago de actas parciales, cada una a razón del valor total consumido por cada  Vehículo que conforma el banco de maquinaria, previa presentación de un informe mensual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2.	Un pago final equivalente al saldo correspondiente con el DIEZ POR CIENTO (10%) del valor total del contrato, será cancelado con el acta de liquidación final del contrato, la cual será suscrita una vez el contratista presente todos los soportes de acuerdo con los siguientes documentos: Acta de terminación final debidamente firmada por las partes, verificación del nivel de cumplimiento del contratista en sus obligaciones y actividades contractuales, emitir las correspondientes facturas de compra venta de bienes y servicios debidamente aprobadas por la DIAN, acreditar el cumplimiento por parte del contratista del pago de sus obligaciones con el Sistema de Seguridad Social conforme a la Ley 828 de 2003 (salud, pensión, riesgos profesionales y aportes parafiscales), entregar el recibo de paz y salvo con el Municipio, y en general todo documento que acredite el nivel de cumplimiento de las obligaciones surgidas con la ejecución del contrato. 
PARÁGRAFO: La modalidad de pago será por PRECIO UNITARIO FIJO SIN FORMULA DE REAJUSTES, de acuerdo con los precios finales establecidos en la audiencia pública por cada unidad de medida para cada producto, conforme con el acta de subasta inversa presencial.</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Tres  (3) MESES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ANA FERNANDA SOTO DAZA</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0176</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