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2023-04-18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Dieciocho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18)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JOHN JAIRO MONTENEGRO QUINTERO, identificado(a) con cédula de ciudadanía 9432244 de YOPAL,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0014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2023-01-18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SERVICIOS PROFESIONALES A LA SECRETARIA DE PLANEACIÓN Y POLITICA SECTORIAL EN ACTIVIDADES DE ACOMPAÑAMIENTO A LOS ASPECTOS TÉCNICOS Y URBANÍSTICOS y PROGRAMACION DE INFRAESTRUCTURA EN EQUIPAMIENTOS DE LOS PROYECTOS QUE REALICE LA ADMINISTRACIÓN MUNICIPAL DEL MUNICIPIO DE HATO COROZAL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20323-01-18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2023-05-17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2023-05-17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$13.860.000,00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$13.860.000,00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JOHN JAIRO MONTENEGRO QUINTERO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$3.470.000,00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$10.390.000,00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$3.460.000,00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JOHN JAIRO MONTENEGRO QUINTERO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JAIME GUARNIZO INOCENCIO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0014 de 2023-01-18 cuyo Objeto: PRESTAR SERVICIOS PROFESIONALES A LA SECRETARIA DE PLANEACIÓN Y POLITICA SECTORIAL EN ACTIVIDADES DE ACOMPAÑAMIENTO A LOS ASPECTOS TÉCNICOS Y URBANÍSTICOS y PROGRAMACION DE INFRAESTRUCTURA EN EQUIPAMIENTOS DE LOS PROYECTOS QUE REALICE LA ADMINISTRACIÓN MUNICIPAL DEL MUNICIPIO DE HATO COROZAL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