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F41.2.3.2.02.02.009.2402039.2020851250017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$9.680.000,00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DE APOYO A LA GESTION EN LA SECRETARIA DE PLANEACION Y POLITICA SECTORIAL COMO OPERADOR DE MAQUINARIA PESADA RETROCARGADOR CATERPILLAR 416B 1996 EN EJECUCION DEL PROYECTO TRANSPORTE EN EL MUNICIPIO DE HATO COROZAL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municipio de Hato corozal cuenta con 5.500 Km2 de extensión y con cerca de 450 Km de red vial terciaria que intercomunica las 64 veredas y dos resguardos indígenas con el casco urbano, Red vial rural distribuida en condiciones geográficas y topológicas diferentes que van desde terreno plano con pendientes longitudinales y transversales menor a 20 grados, hasta terreno montañoso con pendientes e inclinaciones superiores a los 45 grados  en las veredas de piedemonte y sobre la derivación de la cordillera Oriental.  
Es evidente que tras la gran envergadura de la malla vial municipal se beneficia toda la población del Municipio y la intercomunicación terrestre se convierte en una necesidad inminente para todos los efectos que acarrea una alternativa vial en cuanto a comercialización, mejoramiento de la calidad de vida y otros factores.  No obstante, se tiene una gran limitación al desarrollo o producción de la zona, pérdidas de producción, deterioro de la carga, aumentos de los tiempos de viaje y costos de transporte debido al deterioro en las vías interrupción ocasional por efectos climáticos y geológicos, vías estrechas, altas pendientes, radios mínimos, deterioro visible de las vías que ocasiona interrupción del tránsito y daños en los vehículos.
Debido a que la malla vial por factores climáticos y uso se encuentra deteriorada, deberá someterse a mantenimientos rutinarios o periódicos, que permitan una buena movilidad de las personas, garantizando una disminución en los tiempos de viajes, los gastos de operación y la activación comercial de estos sectores; para lograr este objetivo la secretaria de Planeación y Política Sectorial adelanta trabajos de mantenimiento a los principales corredores y anillos viales del Municipio.
Uno de los objetivos principales de la actual administración actual es “Optimizar la malla vial Urbana y Rural a través de la construcción, mantenimiento y adecuación de las mismas, para facilitar la conectividad social y productiva del Municipio de Hato Corozal, Casanare, como también a la articulación de las vías del área rural con el área urbana y la Marginal de la Selva mediante la construcción de anillos viales que permitan esta interconexión, así como también con el mantenimiento de las redes viales ya existentes y de esta manera lograr mejores vías de comunicación, lo cual permitiría que los productos  agrícolas y ganaderos de esta población puedan comercializarse en los mercados municipales y así mejorar la calidad de vida de los habitantes del área rural del Municipio.
Teniendo en cuenta que la Administración Municipal cuenta con un parque automotor entregado en comodato por parte de la Gobernación de Casanare, con destinación específica a realizar la adecuación y el mejoramiento de las vías terciarias del Municipio, se hace necesario contar con personal capacitado para operar las Dos (02) volquetas International 4700 modelos DT466B 1996 con Placas OFJ-739 y OFJ-717, una moto niveladora Caterpillar 120G MODELO 1996 MOTOR 9CB04739 CHASIS 4HD02624 y el retro cargador Caterpillar tipo pajarita 416B modelo 1996 MOTOR 5HK32763 CHASIS 8ZK07499.. 
Con lo expuesto anteriormente, la extensa red vial con la que cuenta el Municipio de Hato Corozal, es necesario que esta se someta a un continuo mantenimiento debido a que la mayoría de estas no se encuentran en material de afirmado, las constantes lluvias han deteriorado el estado de estas, dificultando la transitabilidad, por lo tanto, se hace necesario llevar a cabo su adecuación y recuperación que se verá reflejado en su buen funcionamiento el cual beneficiará a la comunidad al momento de transportar sus productos agropecuarios al casco urbano del Municipio, al igual que el desplazamiento de la población, a los diferentes pueblos cercanos donde interactúan en diferentes sectores.  Así mismo se pretende reducir el impacto negativo que ofrecen estas al ocasionar deterioros progresivos en los automotores y de esta forma minimizar los accidentes contribuyendo con el mejoramiento de la red vial del municipio y del mejoramiento de la calidad de vida de la población. 
Las actividades de mantenimiento vial con maquinaria pesada a cargo del Municipio, requieren para su desarrollo, operación y funcionamiento contar con operadores, conductores y mecánicos que en la actualidad no posee La Administración Municipal de Hato Corozal, esto con el fin de realizar las diferentes actividades que adelanta la secretaria de Planeación y Política Sectorial en cuanto a mantenimiento Vial. 
Es oportuno contratar el servicio teniendo en cuenta que la administración municipal dentro de la planta de personal NO cuenta con personal suficiente y que cuente con el perfil necesario para realizar las actividades objeto del presente estudio y se requiere garantizar la operación del RETRO CARGADOR CATERPILLAR tipo pajarita 416B 1996 para el mejoramiento y mantenimiento de las diferentes vías que conforman la red vial terciaria del municipio.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por la Secretaria de Planeacion y Política Sectorial, quien ejercerá las funciones de supervisión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A LA GESTION EN LA SECRETARIA DE PLANEACION Y POLITICA SECTORIAL COMO OPERADOR DE MAQUINARIA PESADA RETROCARGADOR CATERPILLAR 416B 1996 EN EJECUCION DEL PROYECTO TRANSPORTE EN EL MUNICIPIO DE HATO COROZAL DEPARTAMENTO DE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apoyo técnico  como operador del retro cargador Caterpillar tipo pajarita 416B, de manera segura y eficiente, atendiendo la normatividad y         procedimientos nacionales vigentes, al servicio del Municipio durante la intervención de las vías del Municipio, en actividades como: descapote de         bancada,         demarcación de vía, conformación de vía, retirada de material no apto, extendida de material, y conformación y limpieza de cunetas.
2.	prestar los servicios para las  excavaciones y cargar materiales con la pala frontal y cuchara biválvula para casos de movimientos de tierra.
3.	 prestar apoyo a las operaciones mecánicas sencillas del automotor a su cargo y reportar oportunamente los mantenimientos (cambios de aceites, filtros y otros),          arreglos y estado en general de la maquinaria y/o vehículos asignados.
4.	 Llevar a cabo instrucciones diarias del supervisor, o plan de trabajo en caso de períodos mayores de tiempo.
5.	Elaborar bitácora diaria a entregar a supervisor: Registrando tipo de trabajo realizado, desperfectos, estado general de la máquina e insumos utilizados,          horas de trabajo efectivas, horas de recorrido en vacío, horas en reparación y/o mantenimiento.
6.	Prestar apoyo en el  Cargue material de arrastre a vehículos de transporte. 
7.	Dar cuenta inmediata de cualquier desperfecto o falla que presente la máquina a su cargo al supervisor por escrito.
8.	Las demás que sean designadas por el supervisor que sean relacionadas con el objeto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80111612</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Operador de Maquinaria Pesada / con experiencia general de dos (02) años y Un (01) año directamente en operación de maquinaria pesada.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CONSTRUCCIÓN, MANTENIMIENTO, Y AMPLIACIÓN, PARA EL MEJORAMIENTO DEL SECTOR VIAL, DEL MUNICIPIO DE HATO COROZAL CASANARE, elaborado y viabilizado por la Secretaria de Planeación y Política Sectorial, inscrito en el Banco de Programas y Proyectos del Municipio de Hato Corozal, con código BPIM No. 2020851250017
-	 LINEA 2: HATO COROZAL ALTO Y SOSTENIBLE CON GENERACIÓN DE EMPLEO, INFRAESTRUCTURA Y VIVIENDA
-       Sector de Competencia: Transporte
-       Programa: HATO COROZAL ALTO Y SOSTENIBLE CON MOVILIDAD PARA TODOS.
-       Actividad: CONSTRUCCIÓN, MANTENIMIENTO Y AMPLIACIÓN DE VÍAS URBANAS Y RURALES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2018 y 2019 de contratos con actividades similares.
Se revisó el listado de Contratos de Prestación de Servicios de apoyo  a la gestión suscritos por el municipio de Hato Corozal en las últimas vigencias fiscales antes mencionadas, en las cuales se hubieran contratado actividades similares a las que se requieren contratar en el presente año.
Por tratarse de un contrato de prestación de servicios de apoyo a la gestión se determinan sus honorarios como costos directos de acuerdo a la formación académica, a la experiencia y al grado de responsabilidad. 
Valor mensual: DOS MILLONES CUATROCIENTOS VEINTE  MIL PESOS MC/TE. (2.420.000.00)
Valor estimado del contrato: NUEVE MILLONES SEICIENTOS OCHENTA MIL PESOS M/CTE. ($9.680.000,00)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Operador Maquinaria pesada
experiencia general de dos (02) años.
Que haya demostrado la idoneidad y experiencia directamente en operación de maquinaria pesada, por un tiempo de 01 año.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GESTION EN LA SECRETARIA DE PLANEACION Y POLITICA SECTORIAL COMO OPERADOR DE MAQUINARIA PESADA RETROCARGADOR CATERPILLAR 416B 1996 EN EJECUCION DEL PROYECTO TRANSPORTE EN 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por valor de DOS MILLONES CUATROCIENTOS VEINTE  MIL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CUATROCIENTOS VEINTE  MIL PESOS M/CTE (2.420.000) por un plazo total CUATRO (04) Meses,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9.680.000,00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VICENTE CARDENAS DURAN</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4153928</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 DE BANCO DE PROYECTOS</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