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0224 de Fecha 2022-12-14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0224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ELIECER ALBARRACIN RIVERA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PRESTACIÓN DE SERVICIOS PARA EL DESARROLLO DE UNA FERIA ARTESANAL Y GASTRONÓMICA Y LLEVAR A CABO CAPACITACIÓN PARA EL FOMENTO DE ACTIVIDADES PRODUCTIVAS, DIRIGIDO A LAS MUJERES HATOCOROZALEÑAS.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$21.484.504,00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2022-12-14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ELIECER ALBARRACIN RIVERA, identificado(a) con cédula de ciudadanía 74812655 de NUNCHIA,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0224 del 2022-12-14,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2022-12-14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pagara el 100% del valor del contrato, previa presentación de informe de actividades y presentación de factura legal y/o cuenta de cobro,  pago de seguridad social y certificación de cumplimiento por parte del supervisor y suscripción del acta de terminación y liquidación.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$21.484.504,00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$21.484.504,00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$21.484.504,00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$21.484.504,00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$21.484.504,00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$21.484.504,00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$21.484.504,00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0224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2022-12-14.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0224 de 2022-12-14 cuyo Objeto: PRESTACIÓN DE SERVICIOS PARA EL DESARROLLO DE UNA FERIA ARTESANAL Y GASTRONÓMICA Y LLEVAR A CABO CAPACITACIÓN PARA EL FOMENTO DE ACTIVIDADES PRODUCTIVAS, DIRIGIDO A LAS MUJERES HATOCOROZALEÑAS.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